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02827" w14:textId="7DBDCD89" w:rsidR="00CD4089" w:rsidRPr="00F35BDC" w:rsidRDefault="00CD4089" w:rsidP="00CD4089">
      <w:pPr>
        <w:spacing w:line="276" w:lineRule="auto"/>
        <w:ind w:right="-46"/>
        <w:jc w:val="both"/>
        <w:outlineLvl w:val="0"/>
        <w:rPr>
          <w:rFonts w:asciiTheme="majorHAnsi" w:hAnsiTheme="majorHAnsi" w:cs="Calibri"/>
          <w:b/>
          <w:sz w:val="22"/>
          <w:szCs w:val="22"/>
        </w:rPr>
      </w:pPr>
      <w:r w:rsidRPr="00F35BDC">
        <w:rPr>
          <w:rFonts w:asciiTheme="majorHAnsi" w:hAnsiTheme="majorHAnsi" w:cs="Calibri"/>
          <w:b/>
          <w:sz w:val="22"/>
          <w:szCs w:val="22"/>
        </w:rPr>
        <w:t>Občina Piran, Tartinijev trg 2, 6330 Piran</w:t>
      </w:r>
    </w:p>
    <w:p w14:paraId="427143E6"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matična št.: 5883873000 </w:t>
      </w:r>
    </w:p>
    <w:p w14:paraId="0E469F55"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davčna številka: SI 29263930,</w:t>
      </w:r>
    </w:p>
    <w:p w14:paraId="465B2C03"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ki jo zastopa župan </w:t>
      </w:r>
      <w:r>
        <w:rPr>
          <w:rFonts w:asciiTheme="majorHAnsi" w:hAnsiTheme="majorHAnsi" w:cs="Calibri"/>
          <w:sz w:val="22"/>
          <w:szCs w:val="22"/>
        </w:rPr>
        <w:t>Andrej Korenika</w:t>
      </w:r>
      <w:r w:rsidRPr="00F35BDC">
        <w:rPr>
          <w:rFonts w:asciiTheme="majorHAnsi" w:hAnsiTheme="majorHAnsi" w:cs="Calibri"/>
          <w:sz w:val="22"/>
          <w:szCs w:val="22"/>
        </w:rPr>
        <w:t>,</w:t>
      </w:r>
    </w:p>
    <w:p w14:paraId="32B44868"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bCs/>
          <w:sz w:val="22"/>
          <w:szCs w:val="22"/>
        </w:rPr>
        <w:t>naročnik</w:t>
      </w:r>
      <w:r w:rsidRPr="00F35BDC">
        <w:rPr>
          <w:rFonts w:asciiTheme="majorHAnsi" w:hAnsiTheme="majorHAnsi" w:cs="Calibri"/>
          <w:sz w:val="22"/>
          <w:szCs w:val="22"/>
        </w:rPr>
        <w:t>«)</w:t>
      </w:r>
    </w:p>
    <w:p w14:paraId="494A850A" w14:textId="77777777" w:rsidR="00CD4089" w:rsidRPr="00F35BDC" w:rsidRDefault="00CD4089" w:rsidP="00CD4089">
      <w:pPr>
        <w:spacing w:line="276" w:lineRule="auto"/>
        <w:ind w:right="965"/>
        <w:jc w:val="both"/>
        <w:rPr>
          <w:rFonts w:asciiTheme="majorHAnsi" w:hAnsiTheme="majorHAnsi" w:cs="Calibri"/>
          <w:b/>
        </w:rPr>
      </w:pPr>
    </w:p>
    <w:p w14:paraId="29D87962" w14:textId="776CECC8" w:rsidR="00AC5157" w:rsidRDefault="00AC5157" w:rsidP="00CD4089">
      <w:pPr>
        <w:spacing w:line="276" w:lineRule="auto"/>
        <w:ind w:right="965"/>
        <w:jc w:val="both"/>
        <w:rPr>
          <w:rFonts w:asciiTheme="majorHAnsi" w:hAnsiTheme="majorHAnsi" w:cs="Calibri"/>
          <w:bCs/>
        </w:rPr>
      </w:pPr>
      <w:r>
        <w:rPr>
          <w:rFonts w:asciiTheme="majorHAnsi" w:hAnsiTheme="majorHAnsi" w:cs="Calibri"/>
          <w:bCs/>
        </w:rPr>
        <w:t>in</w:t>
      </w:r>
    </w:p>
    <w:p w14:paraId="1EED9B91" w14:textId="77777777" w:rsidR="00AC5157" w:rsidRDefault="00AC5157" w:rsidP="00CD4089">
      <w:pPr>
        <w:spacing w:line="276" w:lineRule="auto"/>
        <w:ind w:right="965"/>
        <w:jc w:val="both"/>
        <w:rPr>
          <w:rFonts w:asciiTheme="majorHAnsi" w:hAnsiTheme="majorHAnsi" w:cs="Calibri"/>
          <w:bCs/>
        </w:rPr>
      </w:pPr>
    </w:p>
    <w:p w14:paraId="6CA6EA2C" w14:textId="34DA10AF" w:rsidR="00AC5157" w:rsidRPr="00AC5157" w:rsidRDefault="00AC5157" w:rsidP="00AC5157">
      <w:pPr>
        <w:spacing w:line="276" w:lineRule="auto"/>
        <w:ind w:right="-46"/>
        <w:jc w:val="both"/>
        <w:outlineLvl w:val="0"/>
        <w:rPr>
          <w:rFonts w:asciiTheme="majorHAnsi" w:hAnsiTheme="majorHAnsi" w:cs="Calibri"/>
          <w:b/>
          <w:sz w:val="22"/>
          <w:szCs w:val="22"/>
        </w:rPr>
      </w:pPr>
      <w:r w:rsidRPr="00AC5157">
        <w:rPr>
          <w:rFonts w:asciiTheme="majorHAnsi" w:hAnsiTheme="majorHAnsi" w:cs="Calibri"/>
          <w:b/>
          <w:sz w:val="22"/>
          <w:szCs w:val="22"/>
        </w:rPr>
        <w:t xml:space="preserve">Javni zavod Krajinski park Strunjan, Strunjan 152, 6320 Portorož </w:t>
      </w:r>
    </w:p>
    <w:p w14:paraId="06BE6FDB" w14:textId="16259D81" w:rsidR="00AC5157" w:rsidRPr="00F35BDC" w:rsidRDefault="00AC5157" w:rsidP="00AC5157">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matična št.: </w:t>
      </w:r>
      <w:r w:rsidRPr="00AC5157">
        <w:rPr>
          <w:rFonts w:asciiTheme="majorHAnsi" w:hAnsiTheme="majorHAnsi" w:cs="Calibri"/>
          <w:sz w:val="22"/>
          <w:szCs w:val="22"/>
        </w:rPr>
        <w:t>3452085000</w:t>
      </w:r>
      <w:r>
        <w:rPr>
          <w:rFonts w:asciiTheme="majorHAnsi" w:hAnsiTheme="majorHAnsi" w:cs="Calibri"/>
          <w:sz w:val="22"/>
          <w:szCs w:val="22"/>
        </w:rPr>
        <w:t>,</w:t>
      </w:r>
    </w:p>
    <w:p w14:paraId="52D5C6E0" w14:textId="7E915478" w:rsidR="00AC5157" w:rsidRPr="00F35BDC" w:rsidRDefault="00AC5157" w:rsidP="00AC5157">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davčna številka: </w:t>
      </w:r>
      <w:r w:rsidRPr="00AC5157">
        <w:rPr>
          <w:rFonts w:asciiTheme="majorHAnsi" w:hAnsiTheme="majorHAnsi" w:cs="Calibri"/>
          <w:sz w:val="22"/>
          <w:szCs w:val="22"/>
        </w:rPr>
        <w:t>SI 33414009</w:t>
      </w:r>
      <w:r w:rsidRPr="00F35BDC">
        <w:rPr>
          <w:rFonts w:asciiTheme="majorHAnsi" w:hAnsiTheme="majorHAnsi" w:cs="Calibri"/>
          <w:sz w:val="22"/>
          <w:szCs w:val="22"/>
        </w:rPr>
        <w:t>,</w:t>
      </w:r>
    </w:p>
    <w:p w14:paraId="6E3B608E" w14:textId="72D48154" w:rsidR="00AC5157" w:rsidRPr="00F35BDC" w:rsidRDefault="00AC5157" w:rsidP="00AC5157">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ki jo zastopa </w:t>
      </w:r>
      <w:r>
        <w:rPr>
          <w:rFonts w:asciiTheme="majorHAnsi" w:hAnsiTheme="majorHAnsi" w:cs="Calibri"/>
          <w:sz w:val="22"/>
          <w:szCs w:val="22"/>
        </w:rPr>
        <w:t>direktor</w:t>
      </w:r>
      <w:r w:rsidR="001114D9">
        <w:rPr>
          <w:rFonts w:asciiTheme="majorHAnsi" w:hAnsiTheme="majorHAnsi" w:cs="Calibri"/>
          <w:sz w:val="22"/>
          <w:szCs w:val="22"/>
        </w:rPr>
        <w:t xml:space="preserve">ica </w:t>
      </w:r>
      <w:proofErr w:type="spellStart"/>
      <w:r w:rsidR="001114D9" w:rsidRPr="001114D9">
        <w:rPr>
          <w:rFonts w:asciiTheme="majorHAnsi" w:hAnsiTheme="majorHAnsi" w:cs="Calibri"/>
          <w:sz w:val="22"/>
          <w:szCs w:val="22"/>
        </w:rPr>
        <w:t>Vignes</w:t>
      </w:r>
      <w:proofErr w:type="spellEnd"/>
      <w:r w:rsidR="001114D9" w:rsidRPr="001114D9">
        <w:rPr>
          <w:rFonts w:asciiTheme="majorHAnsi" w:hAnsiTheme="majorHAnsi" w:cs="Calibri"/>
          <w:sz w:val="22"/>
          <w:szCs w:val="22"/>
        </w:rPr>
        <w:t xml:space="preserve"> </w:t>
      </w:r>
      <w:proofErr w:type="spellStart"/>
      <w:r w:rsidR="001114D9" w:rsidRPr="001114D9">
        <w:rPr>
          <w:rFonts w:asciiTheme="majorHAnsi" w:hAnsiTheme="majorHAnsi" w:cs="Calibri"/>
          <w:sz w:val="22"/>
          <w:szCs w:val="22"/>
        </w:rPr>
        <w:t>Makovac</w:t>
      </w:r>
      <w:proofErr w:type="spellEnd"/>
      <w:r w:rsidR="001114D9" w:rsidRPr="001114D9">
        <w:rPr>
          <w:rFonts w:asciiTheme="majorHAnsi" w:hAnsiTheme="majorHAnsi" w:cs="Calibri"/>
          <w:sz w:val="22"/>
          <w:szCs w:val="22"/>
        </w:rPr>
        <w:t xml:space="preserve"> Samanta</w:t>
      </w:r>
      <w:r w:rsidRPr="00F35BDC">
        <w:rPr>
          <w:rFonts w:asciiTheme="majorHAnsi" w:hAnsiTheme="majorHAnsi" w:cs="Calibri"/>
          <w:sz w:val="22"/>
          <w:szCs w:val="22"/>
        </w:rPr>
        <w:t>,</w:t>
      </w:r>
    </w:p>
    <w:p w14:paraId="76F417FA" w14:textId="7406305C" w:rsidR="00AC5157" w:rsidRPr="00F35BDC" w:rsidRDefault="00AC5157" w:rsidP="00AC5157">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(v nadaljevanju »</w:t>
      </w:r>
      <w:r>
        <w:rPr>
          <w:rFonts w:asciiTheme="majorHAnsi" w:hAnsiTheme="majorHAnsi" w:cs="Calibri"/>
          <w:b/>
          <w:bCs/>
          <w:sz w:val="22"/>
          <w:szCs w:val="22"/>
        </w:rPr>
        <w:t>zavod</w:t>
      </w:r>
      <w:r w:rsidRPr="00F35BDC">
        <w:rPr>
          <w:rFonts w:asciiTheme="majorHAnsi" w:hAnsiTheme="majorHAnsi" w:cs="Calibri"/>
          <w:sz w:val="22"/>
          <w:szCs w:val="22"/>
        </w:rPr>
        <w:t>«)</w:t>
      </w:r>
    </w:p>
    <w:p w14:paraId="50FB278D" w14:textId="77777777" w:rsidR="00AC5157" w:rsidRPr="00AC5157" w:rsidRDefault="00AC5157" w:rsidP="00AC5157">
      <w:pPr>
        <w:spacing w:line="276" w:lineRule="auto"/>
        <w:ind w:right="-46"/>
        <w:jc w:val="both"/>
        <w:outlineLvl w:val="0"/>
        <w:rPr>
          <w:rFonts w:asciiTheme="majorHAnsi" w:hAnsiTheme="majorHAnsi" w:cs="Calibri"/>
          <w:b/>
          <w:sz w:val="22"/>
          <w:szCs w:val="22"/>
        </w:rPr>
      </w:pPr>
    </w:p>
    <w:p w14:paraId="4535B76B" w14:textId="77777777" w:rsidR="00CD4089" w:rsidRPr="00F35BDC" w:rsidRDefault="00CD4089" w:rsidP="00CD4089">
      <w:pPr>
        <w:spacing w:line="276" w:lineRule="auto"/>
        <w:ind w:right="965"/>
        <w:jc w:val="both"/>
        <w:rPr>
          <w:rFonts w:asciiTheme="majorHAnsi" w:hAnsiTheme="majorHAnsi" w:cs="Calibri"/>
          <w:b/>
        </w:rPr>
      </w:pPr>
    </w:p>
    <w:p w14:paraId="38CA6CFF" w14:textId="3926CCA8" w:rsidR="00CD4089" w:rsidRPr="00F35BDC" w:rsidRDefault="00AC5157" w:rsidP="00CD4089">
      <w:pPr>
        <w:spacing w:line="276" w:lineRule="auto"/>
        <w:ind w:right="965"/>
        <w:jc w:val="both"/>
        <w:rPr>
          <w:rFonts w:asciiTheme="majorHAnsi" w:hAnsiTheme="majorHAnsi" w:cs="Calibri"/>
          <w:sz w:val="22"/>
        </w:rPr>
      </w:pPr>
      <w:r>
        <w:rPr>
          <w:rFonts w:asciiTheme="majorHAnsi" w:hAnsiTheme="majorHAnsi" w:cs="Calibri"/>
          <w:sz w:val="22"/>
        </w:rPr>
        <w:t>ter</w:t>
      </w:r>
    </w:p>
    <w:p w14:paraId="71292984" w14:textId="77777777" w:rsidR="00CD4089" w:rsidRDefault="00CD4089" w:rsidP="00CD4089">
      <w:pPr>
        <w:spacing w:line="276" w:lineRule="auto"/>
        <w:rPr>
          <w:rFonts w:asciiTheme="majorHAnsi" w:hAnsiTheme="majorHAnsi" w:cs="Calibri"/>
          <w:b/>
        </w:rPr>
      </w:pPr>
    </w:p>
    <w:p w14:paraId="69D6FD57" w14:textId="77777777" w:rsidR="0012584D" w:rsidRPr="00F35BDC" w:rsidRDefault="0012584D" w:rsidP="00CD4089">
      <w:pPr>
        <w:spacing w:line="276" w:lineRule="auto"/>
        <w:rPr>
          <w:rFonts w:asciiTheme="majorHAnsi" w:hAnsiTheme="majorHAnsi" w:cs="Calibri"/>
          <w:b/>
        </w:rPr>
      </w:pPr>
    </w:p>
    <w:p w14:paraId="532AA98F" w14:textId="37B58903"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w:t>
      </w:r>
      <w:r w:rsidR="00137DD2">
        <w:rPr>
          <w:rFonts w:asciiTheme="majorHAnsi" w:hAnsiTheme="majorHAnsi" w:cs="Calibri"/>
          <w:sz w:val="22"/>
          <w:szCs w:val="22"/>
        </w:rPr>
        <w:t>................................................................................................................................</w:t>
      </w:r>
      <w:r w:rsidR="0012584D">
        <w:rPr>
          <w:rFonts w:asciiTheme="majorHAnsi" w:hAnsiTheme="majorHAnsi" w:cs="Calibri"/>
          <w:sz w:val="22"/>
          <w:szCs w:val="22"/>
        </w:rPr>
        <w:t>............</w:t>
      </w:r>
    </w:p>
    <w:p w14:paraId="26B7AF7D" w14:textId="0D44D09B" w:rsidR="00CD4089" w:rsidRPr="00F35BDC" w:rsidRDefault="001114D9" w:rsidP="00CD4089">
      <w:pPr>
        <w:spacing w:line="276" w:lineRule="auto"/>
        <w:rPr>
          <w:rFonts w:asciiTheme="majorHAnsi" w:hAnsiTheme="majorHAnsi" w:cs="Calibri"/>
          <w:sz w:val="22"/>
          <w:szCs w:val="22"/>
        </w:rPr>
      </w:pPr>
      <w:r>
        <w:rPr>
          <w:rFonts w:asciiTheme="majorHAnsi" w:hAnsiTheme="majorHAnsi" w:cs="Calibri"/>
          <w:sz w:val="22"/>
          <w:szCs w:val="22"/>
        </w:rPr>
        <w:t>m</w:t>
      </w:r>
      <w:r w:rsidR="00CD4089" w:rsidRPr="00F35BDC">
        <w:rPr>
          <w:rFonts w:asciiTheme="majorHAnsi" w:hAnsiTheme="majorHAnsi" w:cs="Calibri"/>
          <w:sz w:val="22"/>
          <w:szCs w:val="22"/>
        </w:rPr>
        <w:t xml:space="preserve">atična številka: .........., </w:t>
      </w:r>
    </w:p>
    <w:p w14:paraId="6FD40E65" w14:textId="33C407CA" w:rsidR="00CD4089" w:rsidRPr="00F35BDC" w:rsidRDefault="001114D9" w:rsidP="00CD4089">
      <w:pPr>
        <w:spacing w:line="276" w:lineRule="auto"/>
        <w:rPr>
          <w:rFonts w:asciiTheme="majorHAnsi" w:hAnsiTheme="majorHAnsi" w:cs="Calibri"/>
          <w:sz w:val="22"/>
          <w:szCs w:val="22"/>
        </w:rPr>
      </w:pPr>
      <w:r>
        <w:rPr>
          <w:rFonts w:asciiTheme="majorHAnsi" w:hAnsiTheme="majorHAnsi" w:cs="Calibri"/>
          <w:sz w:val="22"/>
          <w:szCs w:val="22"/>
        </w:rPr>
        <w:t>d</w:t>
      </w:r>
      <w:r w:rsidR="00CD4089" w:rsidRPr="00F35BDC">
        <w:rPr>
          <w:rFonts w:asciiTheme="majorHAnsi" w:hAnsiTheme="majorHAnsi" w:cs="Calibri"/>
          <w:sz w:val="22"/>
          <w:szCs w:val="22"/>
        </w:rPr>
        <w:t xml:space="preserve">avčna številka: ..........., </w:t>
      </w:r>
    </w:p>
    <w:p w14:paraId="6FFAB2EB"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ki ga zastopa ..........</w:t>
      </w:r>
    </w:p>
    <w:p w14:paraId="7FAECEC3"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sz w:val="22"/>
          <w:szCs w:val="22"/>
        </w:rPr>
        <w:t>izvajalec</w:t>
      </w:r>
      <w:r w:rsidRPr="00F35BDC">
        <w:rPr>
          <w:rFonts w:asciiTheme="majorHAnsi" w:hAnsiTheme="majorHAnsi" w:cs="Calibri"/>
          <w:sz w:val="22"/>
          <w:szCs w:val="22"/>
        </w:rPr>
        <w:t>«)</w:t>
      </w:r>
    </w:p>
    <w:p w14:paraId="703F1688" w14:textId="77777777" w:rsidR="00CD4089" w:rsidRPr="00F35BDC" w:rsidRDefault="00CD4089" w:rsidP="00CD4089">
      <w:pPr>
        <w:spacing w:line="276" w:lineRule="auto"/>
        <w:rPr>
          <w:rFonts w:asciiTheme="majorHAnsi" w:hAnsiTheme="majorHAnsi" w:cs="Calibri"/>
          <w:b/>
          <w:sz w:val="22"/>
          <w:szCs w:val="22"/>
        </w:rPr>
      </w:pPr>
    </w:p>
    <w:p w14:paraId="3F505DD0" w14:textId="77777777" w:rsidR="00CD4089" w:rsidRPr="00F35BDC" w:rsidRDefault="00CD4089" w:rsidP="00CD4089">
      <w:pPr>
        <w:spacing w:line="276" w:lineRule="auto"/>
        <w:rPr>
          <w:rFonts w:asciiTheme="majorHAnsi" w:hAnsiTheme="majorHAnsi" w:cs="Calibri"/>
          <w:b/>
        </w:rPr>
      </w:pPr>
    </w:p>
    <w:p w14:paraId="092BB887" w14:textId="77777777" w:rsidR="00CD4089" w:rsidRPr="00F35BDC" w:rsidRDefault="00CD4089" w:rsidP="00CD4089">
      <w:pPr>
        <w:spacing w:line="276" w:lineRule="auto"/>
        <w:rPr>
          <w:rFonts w:asciiTheme="majorHAnsi" w:hAnsiTheme="majorHAnsi" w:cs="Calibri"/>
          <w:b/>
        </w:rPr>
      </w:pPr>
    </w:p>
    <w:p w14:paraId="6D52BCDA" w14:textId="77777777" w:rsidR="00CD4089" w:rsidRPr="00F35BDC" w:rsidRDefault="00CD4089" w:rsidP="00CD4089">
      <w:pPr>
        <w:spacing w:line="276" w:lineRule="auto"/>
        <w:rPr>
          <w:rFonts w:asciiTheme="majorHAnsi" w:hAnsiTheme="majorHAnsi" w:cs="Calibri"/>
          <w:sz w:val="22"/>
        </w:rPr>
      </w:pPr>
      <w:r w:rsidRPr="00F35BDC">
        <w:rPr>
          <w:rFonts w:asciiTheme="majorHAnsi" w:hAnsiTheme="majorHAnsi" w:cs="Calibri"/>
          <w:sz w:val="22"/>
        </w:rPr>
        <w:t>skleneta</w:t>
      </w:r>
    </w:p>
    <w:p w14:paraId="17F20369" w14:textId="77777777" w:rsidR="00CD4089" w:rsidRDefault="00CD4089" w:rsidP="00CD4089">
      <w:pPr>
        <w:spacing w:line="276" w:lineRule="auto"/>
        <w:ind w:right="965"/>
        <w:jc w:val="both"/>
        <w:rPr>
          <w:rFonts w:asciiTheme="majorHAnsi" w:hAnsiTheme="majorHAnsi" w:cs="Calibri"/>
        </w:rPr>
      </w:pPr>
    </w:p>
    <w:p w14:paraId="2AAF2381" w14:textId="77777777" w:rsidR="00BF3439" w:rsidRPr="00F35BDC" w:rsidRDefault="00BF3439" w:rsidP="00CD4089">
      <w:pPr>
        <w:spacing w:line="276" w:lineRule="auto"/>
        <w:ind w:right="965"/>
        <w:jc w:val="both"/>
        <w:rPr>
          <w:rFonts w:asciiTheme="majorHAnsi" w:hAnsiTheme="majorHAnsi" w:cs="Calibri"/>
        </w:rPr>
      </w:pPr>
    </w:p>
    <w:p w14:paraId="3BC0B7CE" w14:textId="77777777" w:rsidR="004B6C81" w:rsidRDefault="00CD4089" w:rsidP="004B6C81">
      <w:pPr>
        <w:pStyle w:val="NASLOV40ptGRAY"/>
        <w:spacing w:after="0" w:line="276" w:lineRule="auto"/>
        <w:jc w:val="center"/>
        <w:outlineLvl w:val="0"/>
        <w:rPr>
          <w:rFonts w:asciiTheme="majorHAnsi" w:hAnsiTheme="majorHAnsi"/>
          <w:b/>
          <w:bCs/>
          <w:color w:val="auto"/>
          <w:sz w:val="28"/>
          <w:szCs w:val="28"/>
        </w:rPr>
      </w:pPr>
      <w:r w:rsidRPr="00F35BDC">
        <w:rPr>
          <w:rFonts w:asciiTheme="majorHAnsi" w:hAnsiTheme="majorHAnsi"/>
          <w:b/>
          <w:bCs/>
          <w:color w:val="auto"/>
          <w:sz w:val="28"/>
          <w:szCs w:val="28"/>
        </w:rPr>
        <w:t>POGODBO</w:t>
      </w:r>
      <w:r w:rsidR="003950A5">
        <w:rPr>
          <w:rFonts w:asciiTheme="majorHAnsi" w:hAnsiTheme="majorHAnsi"/>
          <w:b/>
          <w:bCs/>
          <w:color w:val="auto"/>
          <w:sz w:val="28"/>
          <w:szCs w:val="28"/>
        </w:rPr>
        <w:t xml:space="preserve"> </w:t>
      </w:r>
    </w:p>
    <w:p w14:paraId="3B56C73E" w14:textId="77777777" w:rsidR="004B6C81" w:rsidRDefault="003950A5" w:rsidP="004B6C81">
      <w:pPr>
        <w:pStyle w:val="NASLOV40ptGRAY"/>
        <w:spacing w:after="0" w:line="276" w:lineRule="auto"/>
        <w:jc w:val="center"/>
        <w:outlineLvl w:val="0"/>
        <w:rPr>
          <w:rFonts w:asciiTheme="majorHAnsi" w:hAnsiTheme="majorHAnsi"/>
          <w:b/>
          <w:bCs/>
          <w:caps w:val="0"/>
          <w:color w:val="auto"/>
          <w:sz w:val="28"/>
          <w:szCs w:val="28"/>
        </w:rPr>
      </w:pPr>
      <w:r>
        <w:rPr>
          <w:rFonts w:asciiTheme="majorHAnsi" w:hAnsiTheme="majorHAnsi"/>
          <w:b/>
          <w:bCs/>
          <w:caps w:val="0"/>
          <w:color w:val="auto"/>
          <w:sz w:val="28"/>
          <w:szCs w:val="28"/>
        </w:rPr>
        <w:t xml:space="preserve">za izvedbo </w:t>
      </w:r>
      <w:r w:rsidR="004B6C81" w:rsidRPr="004B6C81">
        <w:rPr>
          <w:rFonts w:asciiTheme="majorHAnsi" w:hAnsiTheme="majorHAnsi"/>
          <w:b/>
          <w:bCs/>
          <w:caps w:val="0"/>
          <w:color w:val="auto"/>
          <w:sz w:val="28"/>
          <w:szCs w:val="28"/>
        </w:rPr>
        <w:t xml:space="preserve">ukrepov za ekosistemske storitve </w:t>
      </w:r>
    </w:p>
    <w:p w14:paraId="2D3DB212" w14:textId="77777777" w:rsidR="004B6C81" w:rsidRDefault="004B6C81" w:rsidP="004B6C81">
      <w:pPr>
        <w:pStyle w:val="NASLOV40ptGRAY"/>
        <w:spacing w:after="0" w:line="276" w:lineRule="auto"/>
        <w:jc w:val="center"/>
        <w:outlineLvl w:val="0"/>
        <w:rPr>
          <w:rFonts w:asciiTheme="majorHAnsi" w:hAnsiTheme="majorHAnsi"/>
          <w:b/>
          <w:bCs/>
          <w:caps w:val="0"/>
          <w:color w:val="auto"/>
          <w:sz w:val="28"/>
          <w:szCs w:val="28"/>
        </w:rPr>
      </w:pPr>
      <w:r w:rsidRPr="004B6C81">
        <w:rPr>
          <w:rFonts w:asciiTheme="majorHAnsi" w:hAnsiTheme="majorHAnsi"/>
          <w:b/>
          <w:bCs/>
          <w:caps w:val="0"/>
          <w:color w:val="auto"/>
          <w:sz w:val="28"/>
          <w:szCs w:val="28"/>
        </w:rPr>
        <w:t xml:space="preserve">- ozelenitev gramoznega parkirišča ob laguni </w:t>
      </w:r>
      <w:proofErr w:type="spellStart"/>
      <w:r w:rsidRPr="004B6C81">
        <w:rPr>
          <w:rFonts w:asciiTheme="majorHAnsi" w:hAnsiTheme="majorHAnsi"/>
          <w:b/>
          <w:bCs/>
          <w:caps w:val="0"/>
          <w:color w:val="auto"/>
          <w:sz w:val="28"/>
          <w:szCs w:val="28"/>
        </w:rPr>
        <w:t>Stjuža</w:t>
      </w:r>
      <w:proofErr w:type="spellEnd"/>
      <w:r w:rsidRPr="004B6C81">
        <w:rPr>
          <w:rFonts w:asciiTheme="majorHAnsi" w:hAnsiTheme="majorHAnsi"/>
          <w:b/>
          <w:bCs/>
          <w:caps w:val="0"/>
          <w:color w:val="auto"/>
          <w:sz w:val="28"/>
          <w:szCs w:val="28"/>
        </w:rPr>
        <w:t xml:space="preserve"> </w:t>
      </w:r>
      <w:r>
        <w:rPr>
          <w:rFonts w:asciiTheme="majorHAnsi" w:hAnsiTheme="majorHAnsi"/>
          <w:b/>
          <w:bCs/>
          <w:caps w:val="0"/>
          <w:color w:val="auto"/>
          <w:sz w:val="28"/>
          <w:szCs w:val="28"/>
        </w:rPr>
        <w:t>–</w:t>
      </w:r>
      <w:r w:rsidRPr="004B6C81">
        <w:rPr>
          <w:rFonts w:asciiTheme="majorHAnsi" w:hAnsiTheme="majorHAnsi"/>
          <w:b/>
          <w:bCs/>
          <w:caps w:val="0"/>
          <w:color w:val="auto"/>
          <w:sz w:val="28"/>
          <w:szCs w:val="28"/>
        </w:rPr>
        <w:t xml:space="preserve"> Strunjan </w:t>
      </w:r>
    </w:p>
    <w:p w14:paraId="61AF60EE" w14:textId="00FE0CCD" w:rsidR="008E38A8" w:rsidRPr="004B6C81" w:rsidRDefault="004B6C81" w:rsidP="004B6C81">
      <w:pPr>
        <w:pStyle w:val="NASLOV40ptGRAY"/>
        <w:spacing w:after="0" w:line="276" w:lineRule="auto"/>
        <w:jc w:val="center"/>
        <w:outlineLvl w:val="0"/>
        <w:rPr>
          <w:rFonts w:asciiTheme="majorHAnsi" w:hAnsiTheme="majorHAnsi"/>
          <w:b/>
          <w:bCs/>
          <w:caps w:val="0"/>
          <w:color w:val="auto"/>
          <w:sz w:val="28"/>
          <w:szCs w:val="28"/>
        </w:rPr>
      </w:pPr>
      <w:r w:rsidRPr="004B6C81">
        <w:rPr>
          <w:rFonts w:asciiTheme="majorHAnsi" w:hAnsiTheme="majorHAnsi"/>
          <w:b/>
          <w:bCs/>
          <w:caps w:val="0"/>
          <w:color w:val="auto"/>
          <w:sz w:val="28"/>
          <w:szCs w:val="28"/>
        </w:rPr>
        <w:t>in nova prometna ureditev</w:t>
      </w:r>
    </w:p>
    <w:p w14:paraId="663DAED8" w14:textId="3B1243EE" w:rsidR="00591B8B" w:rsidRPr="00304A07" w:rsidRDefault="00591B8B" w:rsidP="004F2A92">
      <w:pPr>
        <w:pStyle w:val="NASLOV40ptGRAY"/>
        <w:spacing w:after="0" w:line="276" w:lineRule="auto"/>
        <w:jc w:val="center"/>
        <w:rPr>
          <w:rFonts w:ascii="Century Gothic" w:hAnsi="Century Gothic" w:cs="Calibri"/>
          <w:b/>
        </w:rPr>
      </w:pPr>
    </w:p>
    <w:p w14:paraId="67698D67" w14:textId="090859C7" w:rsidR="00DF3468" w:rsidRDefault="00FD7A69" w:rsidP="00175B5A">
      <w:pPr>
        <w:numPr>
          <w:ilvl w:val="0"/>
          <w:numId w:val="3"/>
        </w:numPr>
        <w:spacing w:line="276" w:lineRule="auto"/>
        <w:ind w:left="284" w:hanging="284"/>
        <w:rPr>
          <w:rFonts w:asciiTheme="majorHAnsi" w:hAnsiTheme="majorHAnsi" w:cs="Calibri"/>
          <w:b/>
          <w:sz w:val="22"/>
          <w:szCs w:val="22"/>
        </w:rPr>
      </w:pPr>
      <w:r w:rsidRPr="00304A07">
        <w:rPr>
          <w:rFonts w:ascii="Century Gothic" w:hAnsi="Century Gothic" w:cs="Calibri"/>
          <w:b/>
        </w:rPr>
        <w:br w:type="page"/>
      </w:r>
      <w:r w:rsidR="00DF3468" w:rsidRPr="00CD4089">
        <w:rPr>
          <w:rFonts w:asciiTheme="majorHAnsi" w:hAnsiTheme="majorHAnsi" w:cs="Calibri"/>
          <w:b/>
          <w:sz w:val="22"/>
          <w:szCs w:val="22"/>
        </w:rPr>
        <w:lastRenderedPageBreak/>
        <w:t>UVODN</w:t>
      </w:r>
      <w:r w:rsidR="009E6814" w:rsidRPr="00CD4089">
        <w:rPr>
          <w:rFonts w:asciiTheme="majorHAnsi" w:hAnsiTheme="majorHAnsi" w:cs="Calibri"/>
          <w:b/>
          <w:sz w:val="22"/>
          <w:szCs w:val="22"/>
        </w:rPr>
        <w:t>E</w:t>
      </w:r>
      <w:r w:rsidR="00F5152B" w:rsidRPr="00CD4089">
        <w:rPr>
          <w:rFonts w:asciiTheme="majorHAnsi" w:hAnsiTheme="majorHAnsi" w:cs="Calibri"/>
          <w:b/>
          <w:sz w:val="22"/>
          <w:szCs w:val="22"/>
        </w:rPr>
        <w:t xml:space="preserve"> DOLOČB</w:t>
      </w:r>
      <w:r w:rsidR="009E6814" w:rsidRPr="00CD4089">
        <w:rPr>
          <w:rFonts w:asciiTheme="majorHAnsi" w:hAnsiTheme="majorHAnsi" w:cs="Calibri"/>
          <w:b/>
          <w:sz w:val="22"/>
          <w:szCs w:val="22"/>
        </w:rPr>
        <w:t>E</w:t>
      </w:r>
    </w:p>
    <w:p w14:paraId="1BF1C38A" w14:textId="77777777" w:rsidR="00BF3439" w:rsidRPr="00175B5A" w:rsidRDefault="00BF3439" w:rsidP="00175B5A">
      <w:pPr>
        <w:spacing w:line="276" w:lineRule="auto"/>
        <w:rPr>
          <w:rFonts w:asciiTheme="majorHAnsi" w:hAnsiTheme="majorHAnsi" w:cs="Calibri"/>
          <w:b/>
          <w:sz w:val="22"/>
          <w:szCs w:val="22"/>
        </w:rPr>
      </w:pPr>
    </w:p>
    <w:p w14:paraId="576288B3" w14:textId="77777777" w:rsidR="00DF3468" w:rsidRPr="00CD4089" w:rsidRDefault="00DF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32486" w14:textId="77777777" w:rsidR="00F5152B" w:rsidRPr="00CD4089" w:rsidRDefault="00F5152B" w:rsidP="00835D0E">
      <w:pPr>
        <w:spacing w:line="276" w:lineRule="auto"/>
        <w:ind w:left="360"/>
        <w:jc w:val="center"/>
        <w:rPr>
          <w:rFonts w:asciiTheme="majorHAnsi" w:hAnsiTheme="majorHAnsi" w:cs="Calibri"/>
          <w:sz w:val="22"/>
          <w:szCs w:val="22"/>
        </w:rPr>
      </w:pPr>
      <w:r w:rsidRPr="00CD4089">
        <w:rPr>
          <w:rFonts w:asciiTheme="majorHAnsi" w:hAnsiTheme="majorHAnsi" w:cs="Calibri"/>
          <w:sz w:val="22"/>
          <w:szCs w:val="22"/>
        </w:rPr>
        <w:t>(Uvodna določba)</w:t>
      </w:r>
    </w:p>
    <w:p w14:paraId="313D1F4B" w14:textId="77777777" w:rsidR="00F5152B" w:rsidRPr="00CD4089" w:rsidRDefault="00F5152B" w:rsidP="00835D0E">
      <w:pPr>
        <w:spacing w:line="276" w:lineRule="auto"/>
        <w:ind w:left="360"/>
        <w:jc w:val="center"/>
        <w:rPr>
          <w:rFonts w:asciiTheme="majorHAnsi" w:hAnsiTheme="majorHAnsi" w:cs="Calibri"/>
          <w:sz w:val="22"/>
          <w:szCs w:val="22"/>
        </w:rPr>
      </w:pPr>
    </w:p>
    <w:p w14:paraId="10E64868" w14:textId="285FC9FB" w:rsidR="00DF3468" w:rsidRPr="008E38A8" w:rsidRDefault="00DF3468" w:rsidP="008E38A8">
      <w:pPr>
        <w:spacing w:line="276" w:lineRule="auto"/>
        <w:jc w:val="both"/>
        <w:rPr>
          <w:rFonts w:ascii="Cambria" w:hAnsi="Cambria" w:cs="Arial"/>
          <w:color w:val="000000" w:themeColor="text1"/>
          <w:sz w:val="22"/>
          <w:szCs w:val="22"/>
        </w:rPr>
      </w:pPr>
      <w:r w:rsidRPr="00CD4089">
        <w:rPr>
          <w:rFonts w:asciiTheme="majorHAnsi" w:hAnsiTheme="majorHAnsi" w:cs="Calibri"/>
          <w:sz w:val="22"/>
          <w:szCs w:val="22"/>
        </w:rPr>
        <w:t xml:space="preserve">Pogodbeni stranki uvodoma ugotavljata, da je naročnik Občina </w:t>
      </w:r>
      <w:r w:rsidR="00DD0C0B" w:rsidRPr="00CD4089">
        <w:rPr>
          <w:rFonts w:asciiTheme="majorHAnsi" w:hAnsiTheme="majorHAnsi" w:cs="Calibri"/>
          <w:sz w:val="22"/>
          <w:szCs w:val="22"/>
        </w:rPr>
        <w:t>Piran</w:t>
      </w:r>
      <w:r w:rsidRPr="00CD4089">
        <w:rPr>
          <w:rFonts w:asciiTheme="majorHAnsi" w:hAnsiTheme="majorHAnsi" w:cs="Calibri"/>
          <w:sz w:val="22"/>
          <w:szCs w:val="22"/>
        </w:rPr>
        <w:t xml:space="preserve"> </w:t>
      </w:r>
      <w:r w:rsidR="00F242DE">
        <w:rPr>
          <w:rFonts w:asciiTheme="majorHAnsi" w:hAnsiTheme="majorHAnsi" w:cs="Calibri"/>
          <w:sz w:val="22"/>
          <w:szCs w:val="22"/>
        </w:rPr>
        <w:t xml:space="preserve">v svojem imenu in v imenu v skupno javno naročilo vključenega </w:t>
      </w:r>
      <w:r w:rsidR="000D309E">
        <w:rPr>
          <w:rFonts w:asciiTheme="majorHAnsi" w:hAnsiTheme="majorHAnsi" w:cs="Calibri"/>
          <w:sz w:val="22"/>
          <w:szCs w:val="22"/>
        </w:rPr>
        <w:t>sofinancerja</w:t>
      </w:r>
      <w:r w:rsidR="00F242DE">
        <w:rPr>
          <w:rFonts w:asciiTheme="majorHAnsi" w:hAnsiTheme="majorHAnsi" w:cs="Calibri"/>
          <w:sz w:val="22"/>
          <w:szCs w:val="22"/>
        </w:rPr>
        <w:t xml:space="preserve"> Krajinski park Strunjan, </w:t>
      </w:r>
      <w:r w:rsidRPr="00CD4089">
        <w:rPr>
          <w:rFonts w:asciiTheme="majorHAnsi" w:hAnsiTheme="majorHAnsi" w:cs="Calibri"/>
          <w:sz w:val="22"/>
          <w:szCs w:val="22"/>
        </w:rPr>
        <w:t xml:space="preserve">na </w:t>
      </w:r>
      <w:r w:rsidR="0057692B" w:rsidRPr="00CD4089">
        <w:rPr>
          <w:rFonts w:asciiTheme="majorHAnsi" w:hAnsiTheme="majorHAnsi" w:cs="Calibri"/>
          <w:sz w:val="22"/>
          <w:szCs w:val="22"/>
        </w:rPr>
        <w:t>Portalu javnih naročil objavil j</w:t>
      </w:r>
      <w:r w:rsidRPr="00CD4089">
        <w:rPr>
          <w:rFonts w:asciiTheme="majorHAnsi" w:hAnsiTheme="majorHAnsi" w:cs="Calibri"/>
          <w:sz w:val="22"/>
          <w:szCs w:val="22"/>
        </w:rPr>
        <w:t xml:space="preserve">avno naročilo </w:t>
      </w:r>
      <w:r w:rsidR="008E38A8" w:rsidRPr="009C4DEC">
        <w:rPr>
          <w:rFonts w:asciiTheme="minorHAnsi" w:hAnsiTheme="minorHAnsi" w:cs="Arial"/>
          <w:b/>
          <w:bCs/>
          <w:sz w:val="22"/>
          <w:szCs w:val="22"/>
        </w:rPr>
        <w:t>»</w:t>
      </w:r>
      <w:r w:rsidR="00217EED" w:rsidRPr="00217EED">
        <w:rPr>
          <w:rFonts w:ascii="Cambria" w:hAnsi="Cambria" w:cs="Arial"/>
          <w:color w:val="000000" w:themeColor="text1"/>
          <w:sz w:val="22"/>
          <w:szCs w:val="22"/>
        </w:rPr>
        <w:t xml:space="preserve">Izvedba ukrepov za ekosistemske storitve - ozelenitev gramoznega parkirišča ob laguni </w:t>
      </w:r>
      <w:proofErr w:type="spellStart"/>
      <w:r w:rsidR="00217EED" w:rsidRPr="00217EED">
        <w:rPr>
          <w:rFonts w:ascii="Cambria" w:hAnsi="Cambria" w:cs="Arial"/>
          <w:color w:val="000000" w:themeColor="text1"/>
          <w:sz w:val="22"/>
          <w:szCs w:val="22"/>
        </w:rPr>
        <w:t>Stjuža</w:t>
      </w:r>
      <w:proofErr w:type="spellEnd"/>
      <w:r w:rsidR="00217EED" w:rsidRPr="00217EED">
        <w:rPr>
          <w:rFonts w:ascii="Cambria" w:hAnsi="Cambria" w:cs="Arial"/>
          <w:color w:val="000000" w:themeColor="text1"/>
          <w:sz w:val="22"/>
          <w:szCs w:val="22"/>
        </w:rPr>
        <w:t xml:space="preserve"> - Strunjan in nova prometna ureditev</w:t>
      </w:r>
      <w:r w:rsidR="008E38A8" w:rsidRPr="004759D1">
        <w:rPr>
          <w:rFonts w:asciiTheme="minorHAnsi" w:hAnsiTheme="minorHAnsi" w:cs="Arial"/>
          <w:b/>
          <w:bCs/>
          <w:sz w:val="22"/>
          <w:szCs w:val="22"/>
        </w:rPr>
        <w:t>«</w:t>
      </w:r>
      <w:r w:rsidR="005B30C9" w:rsidRPr="00CD4089">
        <w:rPr>
          <w:rFonts w:asciiTheme="majorHAnsi" w:hAnsiTheme="majorHAnsi" w:cs="Calibri"/>
          <w:sz w:val="22"/>
          <w:szCs w:val="22"/>
        </w:rPr>
        <w:t>,</w:t>
      </w:r>
      <w:r w:rsidR="0079200E" w:rsidRPr="00CD4089">
        <w:rPr>
          <w:rFonts w:asciiTheme="majorHAnsi" w:hAnsiTheme="majorHAnsi" w:cs="Calibri"/>
          <w:sz w:val="22"/>
          <w:szCs w:val="22"/>
        </w:rPr>
        <w:t xml:space="preserve"> št</w:t>
      </w:r>
      <w:r w:rsidR="00DD0C0B" w:rsidRPr="00CD4089">
        <w:rPr>
          <w:rFonts w:asciiTheme="majorHAnsi" w:hAnsiTheme="majorHAnsi" w:cs="Calibri"/>
          <w:sz w:val="22"/>
          <w:szCs w:val="22"/>
        </w:rPr>
        <w:t xml:space="preserve"> </w:t>
      </w:r>
      <w:r w:rsidR="00A53475" w:rsidRPr="00CD4089">
        <w:rPr>
          <w:rFonts w:asciiTheme="majorHAnsi" w:hAnsiTheme="majorHAnsi" w:cs="Calibri"/>
          <w:sz w:val="22"/>
          <w:szCs w:val="22"/>
        </w:rPr>
        <w:t xml:space="preserve">.........., </w:t>
      </w:r>
      <w:r w:rsidR="007A692E" w:rsidRPr="00CD4089">
        <w:rPr>
          <w:rFonts w:asciiTheme="majorHAnsi" w:hAnsiTheme="majorHAnsi" w:cs="Calibri"/>
          <w:sz w:val="22"/>
          <w:szCs w:val="22"/>
        </w:rPr>
        <w:t xml:space="preserve"> </w:t>
      </w:r>
      <w:r w:rsidR="008E38A8">
        <w:rPr>
          <w:rFonts w:asciiTheme="majorHAnsi" w:hAnsiTheme="majorHAnsi" w:cs="Calibri"/>
          <w:sz w:val="22"/>
          <w:szCs w:val="22"/>
        </w:rPr>
        <w:t xml:space="preserve">z dne ............., </w:t>
      </w:r>
      <w:r w:rsidRPr="00CD4089">
        <w:rPr>
          <w:rFonts w:asciiTheme="majorHAnsi" w:hAnsiTheme="majorHAnsi" w:cs="Calibri"/>
          <w:sz w:val="22"/>
          <w:szCs w:val="22"/>
        </w:rPr>
        <w:t xml:space="preserve">na osnovi katerega je bil </w:t>
      </w:r>
      <w:r w:rsidR="004247D5" w:rsidRPr="00CD4089">
        <w:rPr>
          <w:rFonts w:asciiTheme="majorHAnsi" w:hAnsiTheme="majorHAnsi" w:cs="Calibri"/>
          <w:sz w:val="22"/>
          <w:szCs w:val="22"/>
        </w:rPr>
        <w:t xml:space="preserve">z </w:t>
      </w:r>
      <w:r w:rsidR="007A692E" w:rsidRPr="00CD4089">
        <w:rPr>
          <w:rFonts w:asciiTheme="majorHAnsi" w:hAnsiTheme="majorHAnsi" w:cs="Calibri"/>
          <w:sz w:val="22"/>
          <w:szCs w:val="22"/>
        </w:rPr>
        <w:t>o</w:t>
      </w:r>
      <w:r w:rsidR="004247D5" w:rsidRPr="00CD4089">
        <w:rPr>
          <w:rFonts w:asciiTheme="majorHAnsi" w:hAnsiTheme="majorHAnsi" w:cs="Calibri"/>
          <w:sz w:val="22"/>
          <w:szCs w:val="22"/>
        </w:rPr>
        <w:t xml:space="preserve">dločitvijo o oddaji javnega </w:t>
      </w:r>
      <w:r w:rsidR="007A692E" w:rsidRPr="00CD4089">
        <w:rPr>
          <w:rFonts w:asciiTheme="majorHAnsi" w:hAnsiTheme="majorHAnsi" w:cs="Calibri"/>
          <w:sz w:val="22"/>
          <w:szCs w:val="22"/>
        </w:rPr>
        <w:t>naročila</w:t>
      </w:r>
      <w:r w:rsidRPr="00CD4089">
        <w:rPr>
          <w:rFonts w:asciiTheme="majorHAnsi" w:hAnsiTheme="majorHAnsi" w:cs="Calibri"/>
          <w:sz w:val="22"/>
          <w:szCs w:val="22"/>
        </w:rPr>
        <w:t xml:space="preserve"> kot najugodnejši ponudnik izbran izvajalec.</w:t>
      </w:r>
    </w:p>
    <w:p w14:paraId="4774D9D7" w14:textId="77777777" w:rsidR="00BF3439" w:rsidRDefault="00BF3439" w:rsidP="005654DA">
      <w:pPr>
        <w:spacing w:line="276" w:lineRule="auto"/>
        <w:rPr>
          <w:rFonts w:asciiTheme="majorHAnsi" w:hAnsiTheme="majorHAnsi" w:cs="Calibri"/>
          <w:b/>
          <w:sz w:val="22"/>
          <w:szCs w:val="22"/>
        </w:rPr>
      </w:pPr>
    </w:p>
    <w:p w14:paraId="45534F9B" w14:textId="66A8CAEC" w:rsidR="00B816AD" w:rsidRPr="00B816AD" w:rsidRDefault="00B816AD" w:rsidP="005654DA">
      <w:pPr>
        <w:spacing w:line="276" w:lineRule="auto"/>
        <w:rPr>
          <w:rFonts w:asciiTheme="majorHAnsi" w:hAnsiTheme="majorHAnsi" w:cs="Calibri"/>
          <w:bCs/>
          <w:sz w:val="22"/>
          <w:szCs w:val="22"/>
        </w:rPr>
      </w:pPr>
      <w:r w:rsidRPr="00B816AD">
        <w:rPr>
          <w:rFonts w:asciiTheme="majorHAnsi" w:hAnsiTheme="majorHAnsi" w:cs="Calibri"/>
          <w:bCs/>
          <w:sz w:val="22"/>
          <w:szCs w:val="22"/>
          <w:highlight w:val="lightGray"/>
        </w:rPr>
        <w:t>[Določba se pred sklenitvijo pogodbe lahko briše ali prilagodi]</w:t>
      </w:r>
    </w:p>
    <w:p w14:paraId="6B5EDEDD" w14:textId="6D418718" w:rsidR="000263DB" w:rsidRPr="00B816AD" w:rsidRDefault="000263DB" w:rsidP="00B816AD">
      <w:pPr>
        <w:spacing w:line="276" w:lineRule="auto"/>
        <w:jc w:val="both"/>
        <w:rPr>
          <w:rFonts w:asciiTheme="majorHAnsi" w:hAnsiTheme="majorHAnsi" w:cs="Calibri"/>
          <w:bCs/>
          <w:sz w:val="22"/>
          <w:szCs w:val="22"/>
        </w:rPr>
      </w:pPr>
      <w:r w:rsidRPr="00F37E26">
        <w:rPr>
          <w:rFonts w:asciiTheme="majorHAnsi" w:hAnsiTheme="majorHAnsi" w:cs="Calibri"/>
          <w:bCs/>
          <w:sz w:val="22"/>
          <w:szCs w:val="22"/>
        </w:rPr>
        <w:t xml:space="preserve">Projekt je </w:t>
      </w:r>
      <w:r w:rsidR="00B816AD" w:rsidRPr="00F37E26">
        <w:rPr>
          <w:rFonts w:asciiTheme="majorHAnsi" w:hAnsiTheme="majorHAnsi" w:cs="Calibri"/>
          <w:bCs/>
          <w:sz w:val="22"/>
          <w:szCs w:val="22"/>
        </w:rPr>
        <w:t xml:space="preserve">sofinanciran s strani ............... </w:t>
      </w:r>
      <w:r w:rsidRPr="00F37E26">
        <w:rPr>
          <w:rFonts w:asciiTheme="majorHAnsi" w:hAnsiTheme="majorHAnsi" w:cs="Calibri"/>
          <w:bCs/>
          <w:sz w:val="22"/>
          <w:szCs w:val="22"/>
        </w:rPr>
        <w:t xml:space="preserve">Predmetna pogodba se posledično sklepa pod odložnim pogojem, saj bo </w:t>
      </w:r>
      <w:r w:rsidR="00B816AD" w:rsidRPr="00F37E26">
        <w:rPr>
          <w:rFonts w:asciiTheme="majorHAnsi" w:hAnsiTheme="majorHAnsi" w:cs="Calibri"/>
          <w:bCs/>
          <w:sz w:val="22"/>
          <w:szCs w:val="22"/>
        </w:rPr>
        <w:t xml:space="preserve">naročnik oz. zavoda </w:t>
      </w:r>
      <w:r w:rsidRPr="00F37E26">
        <w:rPr>
          <w:rFonts w:asciiTheme="majorHAnsi" w:hAnsiTheme="majorHAnsi" w:cs="Calibri"/>
          <w:bCs/>
          <w:sz w:val="22"/>
          <w:szCs w:val="22"/>
        </w:rPr>
        <w:t xml:space="preserve">predvidoma v letu 2026 (do </w:t>
      </w:r>
      <w:r w:rsidR="00B816AD" w:rsidRPr="00F37E26">
        <w:rPr>
          <w:rFonts w:asciiTheme="majorHAnsi" w:hAnsiTheme="majorHAnsi" w:cs="Calibri"/>
          <w:bCs/>
          <w:sz w:val="22"/>
          <w:szCs w:val="22"/>
        </w:rPr>
        <w:t>.....</w:t>
      </w:r>
      <w:r w:rsidRPr="00F37E26">
        <w:rPr>
          <w:rFonts w:asciiTheme="majorHAnsi" w:hAnsiTheme="majorHAnsi" w:cs="Calibri"/>
          <w:bCs/>
          <w:sz w:val="22"/>
          <w:szCs w:val="22"/>
        </w:rPr>
        <w:t xml:space="preserve">) pridobil </w:t>
      </w:r>
      <w:proofErr w:type="spellStart"/>
      <w:r w:rsidRPr="00F37E26">
        <w:rPr>
          <w:rFonts w:asciiTheme="majorHAnsi" w:hAnsiTheme="majorHAnsi" w:cs="Calibri"/>
          <w:bCs/>
          <w:sz w:val="22"/>
          <w:szCs w:val="22"/>
        </w:rPr>
        <w:t>sofinancerska</w:t>
      </w:r>
      <w:proofErr w:type="spellEnd"/>
      <w:r w:rsidRPr="00F37E26">
        <w:rPr>
          <w:rFonts w:asciiTheme="majorHAnsi" w:hAnsiTheme="majorHAnsi" w:cs="Calibri"/>
          <w:bCs/>
          <w:sz w:val="22"/>
          <w:szCs w:val="22"/>
        </w:rPr>
        <w:t xml:space="preserve"> sredstva iz strani ministrstva</w:t>
      </w:r>
      <w:r w:rsidR="00B816AD" w:rsidRPr="00F37E26">
        <w:rPr>
          <w:rFonts w:asciiTheme="majorHAnsi" w:hAnsiTheme="majorHAnsi" w:cs="Calibri"/>
          <w:bCs/>
          <w:sz w:val="22"/>
          <w:szCs w:val="22"/>
        </w:rPr>
        <w:t xml:space="preserve"> </w:t>
      </w:r>
      <w:r w:rsidRPr="00F37E26">
        <w:rPr>
          <w:rFonts w:asciiTheme="majorHAnsi" w:hAnsiTheme="majorHAnsi" w:cs="Calibri"/>
          <w:bCs/>
          <w:sz w:val="22"/>
          <w:szCs w:val="22"/>
        </w:rPr>
        <w:t xml:space="preserve">... . Odložni pogoj bo izpolnjen in pogodba začne učinkovati, ko naročnik </w:t>
      </w:r>
      <w:r w:rsidR="00B816AD" w:rsidRPr="00F37E26">
        <w:rPr>
          <w:rFonts w:asciiTheme="majorHAnsi" w:hAnsiTheme="majorHAnsi" w:cs="Calibri"/>
          <w:bCs/>
          <w:sz w:val="22"/>
          <w:szCs w:val="22"/>
        </w:rPr>
        <w:t xml:space="preserve">oz. zavod </w:t>
      </w:r>
      <w:r w:rsidRPr="00F37E26">
        <w:rPr>
          <w:rFonts w:asciiTheme="majorHAnsi" w:hAnsiTheme="majorHAnsi" w:cs="Calibri"/>
          <w:bCs/>
          <w:sz w:val="22"/>
          <w:szCs w:val="22"/>
        </w:rPr>
        <w:t xml:space="preserve">prejme </w:t>
      </w:r>
      <w:r w:rsidR="00B816AD" w:rsidRPr="00F37E26">
        <w:rPr>
          <w:rFonts w:asciiTheme="majorHAnsi" w:hAnsiTheme="majorHAnsi" w:cs="Calibri"/>
          <w:bCs/>
          <w:sz w:val="22"/>
          <w:szCs w:val="22"/>
        </w:rPr>
        <w:t>o</w:t>
      </w:r>
      <w:r w:rsidRPr="00F37E26">
        <w:rPr>
          <w:rFonts w:asciiTheme="majorHAnsi" w:hAnsiTheme="majorHAnsi" w:cs="Calibri"/>
          <w:bCs/>
          <w:sz w:val="22"/>
          <w:szCs w:val="22"/>
        </w:rPr>
        <w:t xml:space="preserve">dločitev o </w:t>
      </w:r>
      <w:r w:rsidR="00B816AD" w:rsidRPr="00F37E26">
        <w:rPr>
          <w:rFonts w:asciiTheme="majorHAnsi" w:hAnsiTheme="majorHAnsi" w:cs="Calibri"/>
          <w:bCs/>
          <w:sz w:val="22"/>
          <w:szCs w:val="22"/>
        </w:rPr>
        <w:t>sofinanciranju</w:t>
      </w:r>
      <w:r w:rsidRPr="00F37E26">
        <w:rPr>
          <w:rFonts w:asciiTheme="majorHAnsi" w:hAnsiTheme="majorHAnsi" w:cs="Calibri"/>
          <w:bCs/>
          <w:sz w:val="22"/>
          <w:szCs w:val="22"/>
        </w:rPr>
        <w:t xml:space="preserve">, o čemer bo brez nepotrebnega odlašanja obvestil izvajalca. Če se odložni pogoj ne izpolni v letu 2026 (do </w:t>
      </w:r>
      <w:r w:rsidR="00B816AD" w:rsidRPr="00F37E26">
        <w:rPr>
          <w:rFonts w:asciiTheme="majorHAnsi" w:hAnsiTheme="majorHAnsi" w:cs="Calibri"/>
          <w:bCs/>
          <w:sz w:val="22"/>
          <w:szCs w:val="22"/>
        </w:rPr>
        <w:t>..............</w:t>
      </w:r>
      <w:r w:rsidRPr="00F37E26">
        <w:rPr>
          <w:rFonts w:asciiTheme="majorHAnsi" w:hAnsiTheme="majorHAnsi" w:cs="Calibri"/>
          <w:bCs/>
          <w:sz w:val="22"/>
          <w:szCs w:val="22"/>
        </w:rPr>
        <w:t>), lahko pogodbeni stranki pred iztekom navedenega roka z aneksom k tej pogodbi določita nove roke pričetka učinkovanja pogodbe</w:t>
      </w:r>
    </w:p>
    <w:p w14:paraId="482A959C" w14:textId="77777777" w:rsidR="000263DB" w:rsidRPr="00CD4089" w:rsidRDefault="000263DB" w:rsidP="005654DA">
      <w:pPr>
        <w:spacing w:line="276" w:lineRule="auto"/>
        <w:rPr>
          <w:rFonts w:asciiTheme="majorHAnsi" w:hAnsiTheme="majorHAnsi" w:cs="Calibri"/>
          <w:b/>
          <w:sz w:val="22"/>
          <w:szCs w:val="22"/>
        </w:rPr>
      </w:pPr>
    </w:p>
    <w:p w14:paraId="26B3E7F4" w14:textId="77777777" w:rsidR="00C73CB0" w:rsidRPr="00CD4089" w:rsidRDefault="006B243C" w:rsidP="005654DA">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PREDMET POGODBE</w:t>
      </w:r>
    </w:p>
    <w:p w14:paraId="5ED63E40" w14:textId="77777777" w:rsidR="00C73CB0" w:rsidRPr="00CD4089" w:rsidRDefault="00C73CB0"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F0972" w14:textId="77777777" w:rsidR="008D24BE"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(Predmet pogodbe)</w:t>
      </w:r>
    </w:p>
    <w:p w14:paraId="2DBA3F58" w14:textId="77777777" w:rsidR="00F5152B" w:rsidRPr="00CD4089" w:rsidRDefault="00F5152B" w:rsidP="00835D0E">
      <w:pPr>
        <w:spacing w:line="276" w:lineRule="auto"/>
        <w:jc w:val="center"/>
        <w:rPr>
          <w:rFonts w:asciiTheme="majorHAnsi" w:hAnsiTheme="majorHAnsi" w:cs="Calibri"/>
          <w:sz w:val="22"/>
          <w:szCs w:val="22"/>
        </w:rPr>
      </w:pPr>
    </w:p>
    <w:p w14:paraId="5D1CE025" w14:textId="646391A6" w:rsidR="00304A07" w:rsidRPr="00DC3C94" w:rsidRDefault="006B243C" w:rsidP="00DC3C94">
      <w:pPr>
        <w:tabs>
          <w:tab w:val="left" w:pos="10065"/>
        </w:tabs>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S to pogodbo</w:t>
      </w:r>
      <w:r w:rsidR="00DC3C94">
        <w:rPr>
          <w:rFonts w:asciiTheme="majorHAnsi" w:hAnsiTheme="majorHAnsi" w:cs="Calibri"/>
          <w:sz w:val="22"/>
          <w:szCs w:val="22"/>
        </w:rPr>
        <w:t xml:space="preserve"> </w:t>
      </w:r>
      <w:r w:rsidRPr="00CD4089">
        <w:rPr>
          <w:rFonts w:asciiTheme="majorHAnsi" w:hAnsiTheme="majorHAnsi" w:cs="Calibri"/>
          <w:sz w:val="22"/>
          <w:szCs w:val="22"/>
        </w:rPr>
        <w:t>izvajalec prevzame v izvedbo</w:t>
      </w:r>
      <w:r w:rsidR="00DC3C94">
        <w:rPr>
          <w:rFonts w:asciiTheme="majorHAnsi" w:hAnsiTheme="majorHAnsi" w:cs="Calibri"/>
          <w:sz w:val="22"/>
          <w:szCs w:val="22"/>
        </w:rPr>
        <w:t xml:space="preserve"> </w:t>
      </w:r>
      <w:r w:rsidR="00387206">
        <w:rPr>
          <w:rFonts w:asciiTheme="majorHAnsi" w:hAnsiTheme="majorHAnsi" w:cs="Calibri"/>
          <w:sz w:val="22"/>
          <w:szCs w:val="22"/>
        </w:rPr>
        <w:t xml:space="preserve">projekta: »Izvedba </w:t>
      </w:r>
      <w:r w:rsidR="00DC3C94" w:rsidRPr="00DC3C94">
        <w:rPr>
          <w:rFonts w:asciiTheme="majorHAnsi" w:hAnsiTheme="majorHAnsi" w:cs="Calibri"/>
          <w:sz w:val="22"/>
          <w:szCs w:val="22"/>
        </w:rPr>
        <w:t>ukrep</w:t>
      </w:r>
      <w:r w:rsidR="00387206">
        <w:rPr>
          <w:rFonts w:asciiTheme="majorHAnsi" w:hAnsiTheme="majorHAnsi" w:cs="Calibri"/>
          <w:sz w:val="22"/>
          <w:szCs w:val="22"/>
        </w:rPr>
        <w:t>ov</w:t>
      </w:r>
      <w:r w:rsidR="00DC3C94" w:rsidRPr="00DC3C94">
        <w:rPr>
          <w:rFonts w:asciiTheme="majorHAnsi" w:hAnsiTheme="majorHAnsi" w:cs="Calibri"/>
          <w:sz w:val="22"/>
          <w:szCs w:val="22"/>
        </w:rPr>
        <w:t xml:space="preserve"> za ekosistemske storitve - ozelenitev gramoznega </w:t>
      </w:r>
      <w:r w:rsidR="00DC3C94" w:rsidRPr="00F37E26">
        <w:rPr>
          <w:rFonts w:asciiTheme="majorHAnsi" w:hAnsiTheme="majorHAnsi" w:cs="Calibri"/>
          <w:sz w:val="22"/>
          <w:szCs w:val="22"/>
        </w:rPr>
        <w:t xml:space="preserve">parkirišča ob laguni </w:t>
      </w:r>
      <w:proofErr w:type="spellStart"/>
      <w:r w:rsidR="00DC3C94" w:rsidRPr="00F37E26">
        <w:rPr>
          <w:rFonts w:asciiTheme="majorHAnsi" w:hAnsiTheme="majorHAnsi" w:cs="Calibri"/>
          <w:sz w:val="22"/>
          <w:szCs w:val="22"/>
        </w:rPr>
        <w:t>Stjuža</w:t>
      </w:r>
      <w:proofErr w:type="spellEnd"/>
      <w:r w:rsidR="00DC3C94" w:rsidRPr="00F37E26">
        <w:rPr>
          <w:rFonts w:asciiTheme="majorHAnsi" w:hAnsiTheme="majorHAnsi" w:cs="Calibri"/>
          <w:sz w:val="22"/>
          <w:szCs w:val="22"/>
        </w:rPr>
        <w:t xml:space="preserve"> - Strunjan in nova prometna ureditev</w:t>
      </w:r>
      <w:r w:rsidR="00387206" w:rsidRPr="00F37E26">
        <w:rPr>
          <w:rFonts w:asciiTheme="majorHAnsi" w:hAnsiTheme="majorHAnsi" w:cs="Calibri"/>
          <w:sz w:val="22"/>
          <w:szCs w:val="22"/>
        </w:rPr>
        <w:t>«</w:t>
      </w:r>
      <w:r w:rsidR="00DC3C94" w:rsidRPr="00F37E26">
        <w:rPr>
          <w:rFonts w:asciiTheme="majorHAnsi" w:hAnsiTheme="majorHAnsi" w:cs="Calibri"/>
          <w:sz w:val="22"/>
          <w:szCs w:val="22"/>
        </w:rPr>
        <w:t xml:space="preserve">, </w:t>
      </w:r>
      <w:r w:rsidR="00304A07" w:rsidRPr="00F37E26">
        <w:rPr>
          <w:rFonts w:asciiTheme="majorHAnsi" w:hAnsiTheme="majorHAnsi" w:cs="Calibri"/>
          <w:sz w:val="22"/>
          <w:szCs w:val="22"/>
        </w:rPr>
        <w:t>naročnik</w:t>
      </w:r>
      <w:r w:rsidR="000D309E" w:rsidRPr="00F37E26">
        <w:rPr>
          <w:rFonts w:asciiTheme="majorHAnsi" w:hAnsiTheme="majorHAnsi" w:cs="Calibri"/>
          <w:sz w:val="22"/>
          <w:szCs w:val="22"/>
        </w:rPr>
        <w:t xml:space="preserve"> in zavod</w:t>
      </w:r>
      <w:r w:rsidR="00304A07" w:rsidRPr="00F37E26">
        <w:rPr>
          <w:rFonts w:asciiTheme="majorHAnsi" w:hAnsiTheme="majorHAnsi" w:cs="Calibri"/>
          <w:sz w:val="22"/>
          <w:szCs w:val="22"/>
        </w:rPr>
        <w:t xml:space="preserve"> pa se zavezuje</w:t>
      </w:r>
      <w:r w:rsidR="000D309E" w:rsidRPr="00F37E26">
        <w:rPr>
          <w:rFonts w:asciiTheme="majorHAnsi" w:hAnsiTheme="majorHAnsi" w:cs="Calibri"/>
          <w:sz w:val="22"/>
          <w:szCs w:val="22"/>
        </w:rPr>
        <w:t>ta</w:t>
      </w:r>
      <w:r w:rsidR="00304A07" w:rsidRPr="00F37E26">
        <w:rPr>
          <w:rFonts w:asciiTheme="majorHAnsi" w:hAnsiTheme="majorHAnsi" w:cs="Calibri"/>
          <w:sz w:val="22"/>
          <w:szCs w:val="22"/>
        </w:rPr>
        <w:t xml:space="preserve"> za izvedena</w:t>
      </w:r>
      <w:r w:rsidR="00304A07" w:rsidRPr="00CD4089">
        <w:rPr>
          <w:rFonts w:asciiTheme="majorHAnsi" w:hAnsiTheme="majorHAnsi" w:cs="Calibri"/>
          <w:sz w:val="22"/>
          <w:szCs w:val="22"/>
        </w:rPr>
        <w:t xml:space="preserve"> dela plačati dogovorjeni znesek.</w:t>
      </w:r>
    </w:p>
    <w:p w14:paraId="63CECB77" w14:textId="77777777" w:rsidR="00BF3439" w:rsidRDefault="00BF3439" w:rsidP="008E38A8">
      <w:pPr>
        <w:tabs>
          <w:tab w:val="left" w:pos="10065"/>
        </w:tabs>
        <w:spacing w:line="276" w:lineRule="auto"/>
        <w:ind w:right="-46"/>
        <w:jc w:val="both"/>
        <w:rPr>
          <w:rFonts w:asciiTheme="majorHAnsi" w:hAnsiTheme="majorHAnsi" w:cs="Calibri"/>
          <w:sz w:val="22"/>
          <w:szCs w:val="22"/>
        </w:rPr>
      </w:pPr>
    </w:p>
    <w:p w14:paraId="395466E1" w14:textId="33E519BA" w:rsidR="006B243C" w:rsidRDefault="00686014" w:rsidP="00835D0E">
      <w:pPr>
        <w:tabs>
          <w:tab w:val="left" w:pos="10065"/>
        </w:tabs>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Dela so </w:t>
      </w:r>
      <w:r w:rsidR="00B43800" w:rsidRPr="00CD4089">
        <w:rPr>
          <w:rFonts w:asciiTheme="majorHAnsi" w:hAnsiTheme="majorHAnsi" w:cs="Calibri"/>
          <w:sz w:val="22"/>
          <w:szCs w:val="22"/>
        </w:rPr>
        <w:t xml:space="preserve">opredeljena v </w:t>
      </w:r>
      <w:r w:rsidR="00387206" w:rsidRPr="00CD4089">
        <w:rPr>
          <w:rFonts w:asciiTheme="majorHAnsi" w:hAnsiTheme="majorHAnsi" w:cs="Calibri"/>
          <w:sz w:val="22"/>
          <w:szCs w:val="22"/>
        </w:rPr>
        <w:t>dokumentaciji v zvezi z oddajo javnega naročila</w:t>
      </w:r>
      <w:r w:rsidR="00387206">
        <w:rPr>
          <w:rFonts w:asciiTheme="majorHAnsi" w:hAnsiTheme="majorHAnsi" w:cs="Calibri"/>
          <w:sz w:val="22"/>
          <w:szCs w:val="22"/>
        </w:rPr>
        <w:t xml:space="preserve">, </w:t>
      </w:r>
      <w:r w:rsidRPr="00CD4089">
        <w:rPr>
          <w:rFonts w:asciiTheme="majorHAnsi" w:hAnsiTheme="majorHAnsi" w:cs="Calibri"/>
          <w:sz w:val="22"/>
          <w:szCs w:val="22"/>
        </w:rPr>
        <w:t>projektni</w:t>
      </w:r>
      <w:r w:rsidR="00197F1C" w:rsidRPr="00CD4089">
        <w:rPr>
          <w:rFonts w:asciiTheme="majorHAnsi" w:hAnsiTheme="majorHAnsi" w:cs="Calibri"/>
          <w:sz w:val="22"/>
          <w:szCs w:val="22"/>
        </w:rPr>
        <w:t xml:space="preserve"> dokumentaciji in</w:t>
      </w:r>
      <w:r w:rsidR="00387206">
        <w:rPr>
          <w:rFonts w:asciiTheme="majorHAnsi" w:hAnsiTheme="majorHAnsi" w:cs="Calibri"/>
          <w:sz w:val="22"/>
          <w:szCs w:val="22"/>
        </w:rPr>
        <w:t xml:space="preserve"> ponudbi izvajalca</w:t>
      </w:r>
      <w:r w:rsidR="006E3890" w:rsidRPr="00CD4089">
        <w:rPr>
          <w:rFonts w:asciiTheme="majorHAnsi" w:hAnsiTheme="majorHAnsi" w:cs="Calibri"/>
          <w:sz w:val="22"/>
          <w:szCs w:val="22"/>
        </w:rPr>
        <w:t>.</w:t>
      </w:r>
    </w:p>
    <w:p w14:paraId="75B72172" w14:textId="77777777" w:rsidR="00A76770" w:rsidRDefault="00A76770" w:rsidP="00835D0E">
      <w:pPr>
        <w:tabs>
          <w:tab w:val="left" w:pos="10065"/>
        </w:tabs>
        <w:spacing w:line="276" w:lineRule="auto"/>
        <w:ind w:right="-46"/>
        <w:jc w:val="both"/>
        <w:rPr>
          <w:rFonts w:asciiTheme="majorHAnsi" w:hAnsiTheme="majorHAnsi" w:cs="Calibri"/>
          <w:sz w:val="22"/>
          <w:szCs w:val="22"/>
        </w:rPr>
      </w:pPr>
    </w:p>
    <w:p w14:paraId="28032F6D" w14:textId="6540F198" w:rsidR="00A76770" w:rsidRPr="00CD4089" w:rsidRDefault="00A76770" w:rsidP="00835D0E">
      <w:pPr>
        <w:tabs>
          <w:tab w:val="left" w:pos="10065"/>
        </w:tabs>
        <w:spacing w:line="276" w:lineRule="auto"/>
        <w:ind w:right="-46"/>
        <w:jc w:val="both"/>
        <w:rPr>
          <w:rFonts w:asciiTheme="majorHAnsi" w:hAnsiTheme="majorHAnsi" w:cs="Calibri"/>
          <w:sz w:val="22"/>
          <w:szCs w:val="22"/>
        </w:rPr>
      </w:pPr>
      <w:r w:rsidRPr="00255DC3">
        <w:rPr>
          <w:rFonts w:asciiTheme="majorHAnsi" w:hAnsiTheme="majorHAnsi" w:cs="Calibri"/>
          <w:sz w:val="22"/>
          <w:szCs w:val="22"/>
        </w:rPr>
        <w:t xml:space="preserve">Pogodbeni stranki se lahko dogovorita za izvedbo dodatnih del, kadar je to potrebno za dokončanje del po tej pogodbi oziroma je to skladno z določbami zakona, ki ureja javno naročanje. Vsebino in vrednost dodatnih del pogodbeni stranki uredita pisno s sklenitvijo aneksa k tej pogodbi. Ponudbeno ceno za izvedbo dodatnih del je </w:t>
      </w:r>
      <w:r w:rsidR="005700A1">
        <w:rPr>
          <w:rFonts w:asciiTheme="majorHAnsi" w:hAnsiTheme="majorHAnsi" w:cs="Calibri"/>
          <w:sz w:val="22"/>
          <w:szCs w:val="22"/>
        </w:rPr>
        <w:t>izvajalec</w:t>
      </w:r>
      <w:r w:rsidRPr="00255DC3">
        <w:rPr>
          <w:rFonts w:asciiTheme="majorHAnsi" w:hAnsiTheme="majorHAnsi" w:cs="Calibri"/>
          <w:sz w:val="22"/>
          <w:szCs w:val="22"/>
        </w:rPr>
        <w:t xml:space="preserve"> dolžan oblikovati na podlagi cen na enoto mere iz ponudbenega predračuna oz. na podlagi dejanskih kalkulativnih elementov, ki so bili uporabljeni pri izračunu ponudbenih cen na enoto mere. V primeru, da so v ponudbi izvajalca vključeni kalkulativni elementi, jih naročnik upošteva </w:t>
      </w:r>
      <w:r w:rsidRPr="00B032D1">
        <w:rPr>
          <w:rFonts w:asciiTheme="majorHAnsi" w:hAnsiTheme="majorHAnsi" w:cs="Calibri"/>
          <w:sz w:val="22"/>
          <w:szCs w:val="22"/>
        </w:rPr>
        <w:t>podredno in le v kolikor ne odstopajo</w:t>
      </w:r>
      <w:r w:rsidRPr="00255DC3">
        <w:rPr>
          <w:rFonts w:asciiTheme="majorHAnsi" w:hAnsiTheme="majorHAnsi" w:cs="Calibri"/>
          <w:sz w:val="22"/>
          <w:szCs w:val="22"/>
        </w:rPr>
        <w:t xml:space="preserve"> od tržnih cen.</w:t>
      </w:r>
    </w:p>
    <w:p w14:paraId="75FBA15F" w14:textId="77777777" w:rsidR="00504579" w:rsidRPr="00CD4089" w:rsidRDefault="00504579" w:rsidP="00835D0E">
      <w:pPr>
        <w:tabs>
          <w:tab w:val="left" w:pos="10065"/>
        </w:tabs>
        <w:spacing w:line="276" w:lineRule="auto"/>
        <w:ind w:right="-46"/>
        <w:jc w:val="both"/>
        <w:rPr>
          <w:rFonts w:asciiTheme="majorHAnsi" w:hAnsiTheme="majorHAnsi" w:cs="Calibri"/>
          <w:sz w:val="22"/>
          <w:szCs w:val="22"/>
        </w:rPr>
      </w:pPr>
    </w:p>
    <w:p w14:paraId="516ABF55"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73B099B"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(Priloge k pogodbi)</w:t>
      </w:r>
    </w:p>
    <w:p w14:paraId="7EEC3E18" w14:textId="77777777" w:rsidR="00F5152B" w:rsidRPr="00CD4089" w:rsidRDefault="00F5152B" w:rsidP="00835D0E">
      <w:pPr>
        <w:tabs>
          <w:tab w:val="left" w:pos="10065"/>
        </w:tabs>
        <w:spacing w:line="276" w:lineRule="auto"/>
        <w:ind w:right="-46"/>
        <w:jc w:val="both"/>
        <w:rPr>
          <w:rFonts w:asciiTheme="majorHAnsi" w:hAnsiTheme="majorHAnsi" w:cs="Calibri"/>
          <w:sz w:val="22"/>
          <w:szCs w:val="22"/>
        </w:rPr>
      </w:pPr>
    </w:p>
    <w:p w14:paraId="4817272A" w14:textId="77777777" w:rsidR="00F5152B" w:rsidRDefault="005654DA"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D</w:t>
      </w:r>
      <w:r w:rsidR="006B243C" w:rsidRPr="00CD4089">
        <w:rPr>
          <w:rFonts w:asciiTheme="majorHAnsi" w:hAnsiTheme="majorHAnsi" w:cs="Calibri"/>
          <w:sz w:val="22"/>
          <w:szCs w:val="22"/>
        </w:rPr>
        <w:t>ela</w:t>
      </w:r>
      <w:r w:rsidRPr="00CD4089">
        <w:rPr>
          <w:rFonts w:asciiTheme="majorHAnsi" w:hAnsiTheme="majorHAnsi" w:cs="Calibri"/>
          <w:sz w:val="22"/>
          <w:szCs w:val="22"/>
        </w:rPr>
        <w:t xml:space="preserve"> iz drugega člena pogodbe</w:t>
      </w:r>
      <w:r w:rsidR="006B243C" w:rsidRPr="00CD4089">
        <w:rPr>
          <w:rFonts w:asciiTheme="majorHAnsi" w:hAnsiTheme="majorHAnsi" w:cs="Calibri"/>
          <w:sz w:val="22"/>
          <w:szCs w:val="22"/>
        </w:rPr>
        <w:t xml:space="preserve"> se izvajalec zaveže opraviti na osnovi te pogodbe</w:t>
      </w:r>
      <w:r w:rsidR="00F5152B" w:rsidRPr="00CD4089">
        <w:rPr>
          <w:rFonts w:asciiTheme="majorHAnsi" w:hAnsiTheme="majorHAnsi" w:cs="Calibri"/>
          <w:sz w:val="22"/>
          <w:szCs w:val="22"/>
        </w:rPr>
        <w:t xml:space="preserve"> in </w:t>
      </w:r>
      <w:r w:rsidRPr="00CD4089">
        <w:rPr>
          <w:rFonts w:asciiTheme="majorHAnsi" w:hAnsiTheme="majorHAnsi" w:cs="Calibri"/>
          <w:sz w:val="22"/>
          <w:szCs w:val="22"/>
        </w:rPr>
        <w:t xml:space="preserve">ob upoštevanju </w:t>
      </w:r>
      <w:r w:rsidR="00F5152B" w:rsidRPr="00CD4089">
        <w:rPr>
          <w:rFonts w:asciiTheme="majorHAnsi" w:hAnsiTheme="majorHAnsi" w:cs="Calibri"/>
          <w:sz w:val="22"/>
          <w:szCs w:val="22"/>
        </w:rPr>
        <w:t>naslednjih dokumentov:</w:t>
      </w:r>
    </w:p>
    <w:p w14:paraId="0796EDF6" w14:textId="77777777" w:rsidR="00BF3439" w:rsidRPr="00CD4089" w:rsidRDefault="00BF3439" w:rsidP="00835D0E">
      <w:pPr>
        <w:spacing w:line="276" w:lineRule="auto"/>
        <w:jc w:val="both"/>
        <w:rPr>
          <w:rFonts w:asciiTheme="majorHAnsi" w:hAnsiTheme="majorHAnsi" w:cs="Calibri"/>
          <w:sz w:val="22"/>
          <w:szCs w:val="22"/>
        </w:rPr>
      </w:pPr>
    </w:p>
    <w:p w14:paraId="3B464742" w14:textId="26003ECA" w:rsidR="00F5152B" w:rsidRPr="00CD4089" w:rsidRDefault="00F5152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dokumentacije</w:t>
      </w:r>
      <w:r w:rsidR="00A53475" w:rsidRPr="00CD4089">
        <w:rPr>
          <w:rFonts w:asciiTheme="majorHAnsi" w:hAnsiTheme="majorHAnsi" w:cs="Calibri"/>
          <w:sz w:val="22"/>
          <w:szCs w:val="22"/>
        </w:rPr>
        <w:t xml:space="preserve"> v zvezi z oddajo javnega naročila</w:t>
      </w:r>
      <w:r w:rsidRPr="00CD4089">
        <w:rPr>
          <w:rFonts w:asciiTheme="majorHAnsi" w:hAnsiTheme="majorHAnsi" w:cs="Calibri"/>
          <w:sz w:val="22"/>
          <w:szCs w:val="22"/>
        </w:rPr>
        <w:t xml:space="preserve">, </w:t>
      </w:r>
    </w:p>
    <w:p w14:paraId="345E1668" w14:textId="77777777" w:rsidR="00F5152B" w:rsidRPr="00CD4089" w:rsidRDefault="00DD0C0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p</w:t>
      </w:r>
      <w:r w:rsidR="00F5152B" w:rsidRPr="00CD4089">
        <w:rPr>
          <w:rFonts w:asciiTheme="majorHAnsi" w:hAnsiTheme="majorHAnsi" w:cs="Calibri"/>
          <w:sz w:val="22"/>
          <w:szCs w:val="22"/>
        </w:rPr>
        <w:t>onudbe</w:t>
      </w:r>
      <w:r w:rsidR="00591B8B" w:rsidRPr="00CD4089">
        <w:rPr>
          <w:rFonts w:asciiTheme="majorHAnsi" w:hAnsiTheme="majorHAnsi" w:cs="Calibri"/>
          <w:sz w:val="22"/>
          <w:szCs w:val="22"/>
        </w:rPr>
        <w:t>ne dokumentacije</w:t>
      </w:r>
      <w:r w:rsidR="00F5152B" w:rsidRPr="00CD4089">
        <w:rPr>
          <w:rFonts w:asciiTheme="majorHAnsi" w:hAnsiTheme="majorHAnsi" w:cs="Calibri"/>
          <w:sz w:val="22"/>
          <w:szCs w:val="22"/>
        </w:rPr>
        <w:t xml:space="preserve"> izvajalca z dne ........... (v nadaljnjem besedilu: ponudba),</w:t>
      </w:r>
    </w:p>
    <w:p w14:paraId="28727C91" w14:textId="77777777" w:rsidR="006B243C" w:rsidRPr="00CD4089" w:rsidRDefault="005654DA"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podrobnega terminskega plana</w:t>
      </w:r>
      <w:r w:rsidR="00F5152B" w:rsidRPr="00CD4089">
        <w:rPr>
          <w:rFonts w:asciiTheme="majorHAnsi" w:hAnsiTheme="majorHAnsi" w:cs="Calibri"/>
          <w:sz w:val="22"/>
          <w:szCs w:val="22"/>
        </w:rPr>
        <w:t>,</w:t>
      </w:r>
    </w:p>
    <w:p w14:paraId="70BCCC39" w14:textId="77777777" w:rsidR="00421165" w:rsidRPr="00CD4089" w:rsidRDefault="00421165" w:rsidP="00421165">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seznama odgovornega osebja,</w:t>
      </w:r>
    </w:p>
    <w:p w14:paraId="4B21A130" w14:textId="77777777" w:rsidR="00F5152B" w:rsidRPr="00CD4089" w:rsidRDefault="00F5152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načrta organizacije gradbišča, načrta ukrepov za varno delo,</w:t>
      </w:r>
    </w:p>
    <w:p w14:paraId="5DB2C187" w14:textId="77777777" w:rsidR="00F5152B" w:rsidRPr="00CD4089" w:rsidRDefault="00E23D71"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soglasja podizvajalcev za neposredna plačila</w:t>
      </w:r>
      <w:r w:rsidR="00F5152B" w:rsidRPr="00CD4089">
        <w:rPr>
          <w:rFonts w:asciiTheme="majorHAnsi" w:hAnsiTheme="majorHAnsi" w:cs="Calibri"/>
          <w:sz w:val="22"/>
          <w:szCs w:val="22"/>
        </w:rPr>
        <w:t>.</w:t>
      </w:r>
    </w:p>
    <w:p w14:paraId="146AE48E" w14:textId="77777777" w:rsidR="00BF3439" w:rsidRDefault="00BF3439" w:rsidP="00835D0E">
      <w:pPr>
        <w:spacing w:line="276" w:lineRule="auto"/>
        <w:jc w:val="both"/>
        <w:rPr>
          <w:rFonts w:asciiTheme="majorHAnsi" w:hAnsiTheme="majorHAnsi" w:cs="Calibri"/>
          <w:sz w:val="22"/>
          <w:szCs w:val="22"/>
        </w:rPr>
      </w:pPr>
    </w:p>
    <w:p w14:paraId="6C8508C8" w14:textId="77777777" w:rsidR="00F5152B"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prejšnjem odstavku navedeni dokumenti so priloga k tej pogodbi in se štejejo za njen sestavni del.</w:t>
      </w:r>
    </w:p>
    <w:p w14:paraId="6B941A7E" w14:textId="77777777" w:rsidR="008E38A8" w:rsidRPr="00CD4089" w:rsidRDefault="008E38A8" w:rsidP="00835D0E">
      <w:pPr>
        <w:spacing w:line="276" w:lineRule="auto"/>
        <w:jc w:val="both"/>
        <w:rPr>
          <w:rFonts w:asciiTheme="majorHAnsi" w:hAnsiTheme="majorHAnsi" w:cs="Calibri"/>
          <w:sz w:val="22"/>
          <w:szCs w:val="22"/>
        </w:rPr>
      </w:pPr>
    </w:p>
    <w:p w14:paraId="3CD5B69A" w14:textId="77777777"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I</w:t>
      </w:r>
      <w:r w:rsidR="00016584" w:rsidRPr="00CD4089">
        <w:rPr>
          <w:rFonts w:asciiTheme="majorHAnsi" w:hAnsiTheme="majorHAnsi" w:cs="Calibri"/>
          <w:b/>
          <w:sz w:val="22"/>
          <w:szCs w:val="22"/>
        </w:rPr>
        <w:t>I</w:t>
      </w:r>
      <w:r w:rsidRPr="00CD4089">
        <w:rPr>
          <w:rFonts w:asciiTheme="majorHAnsi" w:hAnsiTheme="majorHAnsi" w:cs="Calibri"/>
          <w:b/>
          <w:sz w:val="22"/>
          <w:szCs w:val="22"/>
        </w:rPr>
        <w:t>I. POGODBENA VREDNOST</w:t>
      </w:r>
      <w:r w:rsidR="00F5152B" w:rsidRPr="00CD4089">
        <w:rPr>
          <w:rFonts w:asciiTheme="majorHAnsi" w:hAnsiTheme="majorHAnsi" w:cs="Calibri"/>
          <w:b/>
          <w:sz w:val="22"/>
          <w:szCs w:val="22"/>
        </w:rPr>
        <w:t xml:space="preserve"> IN </w:t>
      </w:r>
      <w:r w:rsidR="00AF6CC7" w:rsidRPr="00CD4089">
        <w:rPr>
          <w:rFonts w:asciiTheme="majorHAnsi" w:hAnsiTheme="majorHAnsi" w:cs="Calibri"/>
          <w:b/>
          <w:sz w:val="22"/>
          <w:szCs w:val="22"/>
        </w:rPr>
        <w:t>NAČIN PLAČILA</w:t>
      </w:r>
    </w:p>
    <w:p w14:paraId="6DCB0869" w14:textId="77777777" w:rsidR="00F5152B" w:rsidRPr="00CD4089" w:rsidRDefault="00F5152B" w:rsidP="00835D0E">
      <w:pPr>
        <w:spacing w:line="276" w:lineRule="auto"/>
        <w:jc w:val="both"/>
        <w:rPr>
          <w:rFonts w:asciiTheme="majorHAnsi" w:hAnsiTheme="majorHAnsi" w:cs="Calibri"/>
          <w:sz w:val="22"/>
          <w:szCs w:val="22"/>
        </w:rPr>
      </w:pPr>
    </w:p>
    <w:p w14:paraId="210E9583" w14:textId="77777777" w:rsidR="00B36B1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78A95AF"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(Vrednost pogodbe)</w:t>
      </w:r>
    </w:p>
    <w:p w14:paraId="2A9D4546" w14:textId="77777777" w:rsidR="006B243C" w:rsidRPr="00CD4089" w:rsidRDefault="006B243C" w:rsidP="00835D0E">
      <w:pPr>
        <w:spacing w:line="276" w:lineRule="auto"/>
        <w:jc w:val="both"/>
        <w:rPr>
          <w:rFonts w:asciiTheme="majorHAnsi" w:hAnsiTheme="majorHAnsi" w:cs="Calibri"/>
          <w:sz w:val="22"/>
          <w:szCs w:val="22"/>
        </w:rPr>
      </w:pPr>
    </w:p>
    <w:p w14:paraId="6E775B14" w14:textId="77777777" w:rsidR="006B243C" w:rsidRPr="00CD4089" w:rsidRDefault="00B43800"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Skupna v</w:t>
      </w:r>
      <w:r w:rsidR="006B243C" w:rsidRPr="00CD4089">
        <w:rPr>
          <w:rFonts w:asciiTheme="majorHAnsi" w:hAnsiTheme="majorHAnsi" w:cs="Calibri"/>
          <w:sz w:val="22"/>
          <w:szCs w:val="22"/>
        </w:rPr>
        <w:t xml:space="preserve">rednost pogodbenih del iz </w:t>
      </w:r>
      <w:r w:rsidR="005654DA" w:rsidRPr="00CD4089">
        <w:rPr>
          <w:rFonts w:asciiTheme="majorHAnsi" w:hAnsiTheme="majorHAnsi" w:cs="Calibri"/>
          <w:sz w:val="22"/>
          <w:szCs w:val="22"/>
        </w:rPr>
        <w:t>2</w:t>
      </w:r>
      <w:r w:rsidR="006B243C" w:rsidRPr="00CD4089">
        <w:rPr>
          <w:rFonts w:asciiTheme="majorHAnsi" w:hAnsiTheme="majorHAnsi" w:cs="Calibri"/>
          <w:sz w:val="22"/>
          <w:szCs w:val="22"/>
        </w:rPr>
        <w:t>. člena</w:t>
      </w:r>
      <w:r w:rsidR="009066AB" w:rsidRPr="00CD4089">
        <w:rPr>
          <w:rFonts w:asciiTheme="majorHAnsi" w:hAnsiTheme="majorHAnsi" w:cs="Calibri"/>
          <w:sz w:val="22"/>
          <w:szCs w:val="22"/>
        </w:rPr>
        <w:t xml:space="preserve"> te pogodbe</w:t>
      </w:r>
      <w:r w:rsidR="006B243C" w:rsidRPr="00CD4089">
        <w:rPr>
          <w:rFonts w:asciiTheme="majorHAnsi" w:hAnsiTheme="majorHAnsi" w:cs="Calibri"/>
          <w:sz w:val="22"/>
          <w:szCs w:val="22"/>
        </w:rPr>
        <w:t xml:space="preserve"> znaša:</w:t>
      </w:r>
    </w:p>
    <w:p w14:paraId="73EE077F" w14:textId="77777777" w:rsidR="00DF3468" w:rsidRPr="00CD4089" w:rsidRDefault="00DF3468" w:rsidP="00835D0E">
      <w:pPr>
        <w:spacing w:line="276" w:lineRule="auto"/>
        <w:jc w:val="both"/>
        <w:rPr>
          <w:rFonts w:asciiTheme="majorHAnsi" w:hAnsiTheme="majorHAnsi" w:cs="Calibri"/>
          <w:sz w:val="22"/>
          <w:szCs w:val="22"/>
        </w:rPr>
      </w:pPr>
    </w:p>
    <w:p w14:paraId="0DA28F72" w14:textId="77777777" w:rsidR="00DF3468" w:rsidRPr="00CD4089"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CD4089" w14:paraId="14572ABE" w14:textId="77777777" w:rsidTr="007F0DD3">
        <w:trPr>
          <w:jc w:val="center"/>
        </w:trPr>
        <w:tc>
          <w:tcPr>
            <w:tcW w:w="1960" w:type="dxa"/>
          </w:tcPr>
          <w:p w14:paraId="3065C914"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brez DDV</w:t>
            </w:r>
          </w:p>
        </w:tc>
        <w:tc>
          <w:tcPr>
            <w:tcW w:w="1576" w:type="dxa"/>
          </w:tcPr>
          <w:p w14:paraId="4BDFD4BD"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Pr>
          <w:p w14:paraId="64F133A5"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48109551" w14:textId="77777777" w:rsidTr="007F0DD3">
        <w:trPr>
          <w:jc w:val="center"/>
        </w:trPr>
        <w:tc>
          <w:tcPr>
            <w:tcW w:w="1960" w:type="dxa"/>
            <w:tcBorders>
              <w:bottom w:val="single" w:sz="4" w:space="0" w:color="auto"/>
            </w:tcBorders>
          </w:tcPr>
          <w:p w14:paraId="6F0F80C7"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 DDV (22%)</w:t>
            </w:r>
          </w:p>
        </w:tc>
        <w:tc>
          <w:tcPr>
            <w:tcW w:w="1576" w:type="dxa"/>
            <w:tcBorders>
              <w:bottom w:val="single" w:sz="4" w:space="0" w:color="auto"/>
            </w:tcBorders>
          </w:tcPr>
          <w:p w14:paraId="40CC569E"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Borders>
              <w:bottom w:val="single" w:sz="4" w:space="0" w:color="auto"/>
            </w:tcBorders>
          </w:tcPr>
          <w:p w14:paraId="7A23BCD8"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1BA3B55D" w14:textId="77777777" w:rsidTr="007F0DD3">
        <w:trPr>
          <w:jc w:val="center"/>
        </w:trPr>
        <w:tc>
          <w:tcPr>
            <w:tcW w:w="1960" w:type="dxa"/>
            <w:tcBorders>
              <w:top w:val="single" w:sz="4" w:space="0" w:color="auto"/>
            </w:tcBorders>
          </w:tcPr>
          <w:p w14:paraId="3F3D1F2A" w14:textId="77777777" w:rsidR="00DF3468" w:rsidRPr="00CD4089" w:rsidRDefault="00DF3468" w:rsidP="00835D0E">
            <w:pPr>
              <w:spacing w:line="276" w:lineRule="auto"/>
              <w:jc w:val="right"/>
              <w:rPr>
                <w:rFonts w:asciiTheme="majorHAnsi" w:hAnsiTheme="majorHAnsi" w:cs="Calibri"/>
                <w:b/>
                <w:sz w:val="22"/>
                <w:szCs w:val="22"/>
              </w:rPr>
            </w:pPr>
            <w:r w:rsidRPr="00CD4089">
              <w:rPr>
                <w:rFonts w:asciiTheme="majorHAnsi" w:hAnsiTheme="majorHAnsi" w:cs="Calibri"/>
                <w:b/>
                <w:sz w:val="22"/>
                <w:szCs w:val="22"/>
              </w:rPr>
              <w:t>Skupaj z DDV</w:t>
            </w:r>
          </w:p>
        </w:tc>
        <w:tc>
          <w:tcPr>
            <w:tcW w:w="1576" w:type="dxa"/>
            <w:tcBorders>
              <w:top w:val="single" w:sz="4" w:space="0" w:color="auto"/>
            </w:tcBorders>
          </w:tcPr>
          <w:p w14:paraId="26E166D3" w14:textId="77777777" w:rsidR="00DF3468" w:rsidRPr="00CD4089" w:rsidRDefault="00DF3468" w:rsidP="00835D0E">
            <w:pPr>
              <w:spacing w:line="276" w:lineRule="auto"/>
              <w:jc w:val="right"/>
              <w:rPr>
                <w:rFonts w:asciiTheme="majorHAnsi" w:hAnsiTheme="majorHAnsi" w:cs="Calibri"/>
                <w:b/>
                <w:sz w:val="22"/>
                <w:szCs w:val="22"/>
              </w:rPr>
            </w:pPr>
          </w:p>
        </w:tc>
        <w:tc>
          <w:tcPr>
            <w:tcW w:w="709" w:type="dxa"/>
            <w:tcBorders>
              <w:top w:val="single" w:sz="4" w:space="0" w:color="auto"/>
            </w:tcBorders>
          </w:tcPr>
          <w:p w14:paraId="30327AF4" w14:textId="77777777" w:rsidR="00DF3468" w:rsidRPr="00CD4089" w:rsidRDefault="00DF3468"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EUR</w:t>
            </w:r>
          </w:p>
        </w:tc>
      </w:tr>
    </w:tbl>
    <w:p w14:paraId="064D57FB" w14:textId="77777777" w:rsidR="0012584D" w:rsidRDefault="0012584D" w:rsidP="00BF3439">
      <w:pPr>
        <w:spacing w:line="276" w:lineRule="auto"/>
        <w:rPr>
          <w:rFonts w:asciiTheme="majorHAnsi" w:hAnsiTheme="majorHAnsi" w:cs="Calibri"/>
          <w:sz w:val="22"/>
          <w:szCs w:val="22"/>
        </w:rPr>
      </w:pPr>
    </w:p>
    <w:p w14:paraId="2FAF3EE4" w14:textId="77777777" w:rsidR="00DF3468" w:rsidRPr="00CD4089" w:rsidRDefault="00DF3468" w:rsidP="009D202C">
      <w:pPr>
        <w:spacing w:line="276" w:lineRule="auto"/>
        <w:jc w:val="center"/>
        <w:rPr>
          <w:rFonts w:asciiTheme="majorHAnsi" w:hAnsiTheme="majorHAnsi" w:cs="Calibri"/>
          <w:sz w:val="22"/>
          <w:szCs w:val="22"/>
        </w:rPr>
      </w:pPr>
      <w:r w:rsidRPr="00CD4089">
        <w:rPr>
          <w:rFonts w:asciiTheme="majorHAnsi" w:hAnsiTheme="majorHAnsi" w:cs="Calibri"/>
          <w:sz w:val="22"/>
          <w:szCs w:val="22"/>
        </w:rPr>
        <w:t>z besedo cena z DDV v EUR: ........../100.</w:t>
      </w:r>
    </w:p>
    <w:p w14:paraId="0F6070B2" w14:textId="77777777" w:rsidR="00BF3439" w:rsidRDefault="00BF3439" w:rsidP="00137DD2">
      <w:pPr>
        <w:spacing w:line="276" w:lineRule="auto"/>
        <w:jc w:val="both"/>
        <w:rPr>
          <w:rFonts w:ascii="Cambria" w:hAnsi="Cambria" w:cs="Calibri"/>
          <w:sz w:val="22"/>
          <w:szCs w:val="22"/>
        </w:rPr>
      </w:pPr>
    </w:p>
    <w:p w14:paraId="34B8F20E" w14:textId="77777777" w:rsidR="00D60E79" w:rsidRDefault="00D60E79" w:rsidP="00D60E79">
      <w:pPr>
        <w:spacing w:line="276" w:lineRule="auto"/>
        <w:jc w:val="both"/>
        <w:rPr>
          <w:rFonts w:ascii="Cambria" w:hAnsi="Cambria" w:cs="Calibri"/>
          <w:sz w:val="22"/>
          <w:szCs w:val="22"/>
        </w:rPr>
      </w:pPr>
      <w:r>
        <w:rPr>
          <w:rFonts w:ascii="Cambria" w:hAnsi="Cambria" w:cs="Calibri"/>
          <w:sz w:val="22"/>
          <w:szCs w:val="22"/>
        </w:rPr>
        <w:t>Javno naročilo se sofinancira iz sredstev .......................</w:t>
      </w:r>
    </w:p>
    <w:p w14:paraId="02989426" w14:textId="77777777" w:rsidR="00D60E79" w:rsidRDefault="00D60E79" w:rsidP="00137DD2">
      <w:pPr>
        <w:spacing w:line="276" w:lineRule="auto"/>
        <w:jc w:val="both"/>
        <w:rPr>
          <w:rFonts w:ascii="Cambria" w:hAnsi="Cambria" w:cs="Calibri"/>
          <w:sz w:val="22"/>
          <w:szCs w:val="22"/>
        </w:rPr>
      </w:pPr>
    </w:p>
    <w:p w14:paraId="4855AF80" w14:textId="77777777" w:rsidR="00D60E79" w:rsidRDefault="004C614B" w:rsidP="00137DD2">
      <w:pPr>
        <w:spacing w:line="276" w:lineRule="auto"/>
        <w:jc w:val="both"/>
        <w:rPr>
          <w:rFonts w:ascii="Cambria" w:hAnsi="Cambria" w:cs="Calibri"/>
          <w:sz w:val="22"/>
          <w:szCs w:val="22"/>
        </w:rPr>
      </w:pPr>
      <w:r w:rsidRPr="00680A28">
        <w:rPr>
          <w:rFonts w:ascii="Cambria" w:hAnsi="Cambria" w:cs="Calibri"/>
          <w:sz w:val="22"/>
          <w:szCs w:val="22"/>
        </w:rPr>
        <w:t>Občina Piran ima sredstva zagotovljena v Proračunu</w:t>
      </w:r>
      <w:r w:rsidR="00421165">
        <w:rPr>
          <w:rFonts w:ascii="Cambria" w:hAnsi="Cambria" w:cs="Calibri"/>
          <w:sz w:val="22"/>
          <w:szCs w:val="22"/>
        </w:rPr>
        <w:t xml:space="preserve"> Občina Piran za leto 2026 </w:t>
      </w:r>
      <w:r w:rsidRPr="00680A28">
        <w:rPr>
          <w:rFonts w:ascii="Cambria" w:hAnsi="Cambria" w:cs="Calibri"/>
          <w:sz w:val="22"/>
          <w:szCs w:val="22"/>
        </w:rPr>
        <w:t>na proračunski</w:t>
      </w:r>
      <w:r w:rsidR="00976265" w:rsidRPr="00680A28">
        <w:rPr>
          <w:rFonts w:ascii="Cambria" w:hAnsi="Cambria" w:cs="Calibri"/>
          <w:sz w:val="22"/>
          <w:szCs w:val="22"/>
        </w:rPr>
        <w:t xml:space="preserve"> postavki </w:t>
      </w:r>
      <w:r w:rsidR="00421165">
        <w:rPr>
          <w:rFonts w:ascii="Cambria" w:hAnsi="Cambria" w:cs="Calibri"/>
          <w:sz w:val="22"/>
          <w:szCs w:val="22"/>
        </w:rPr>
        <w:t>.............................</w:t>
      </w:r>
      <w:r w:rsidR="00680A28" w:rsidRPr="00680A28">
        <w:rPr>
          <w:rFonts w:ascii="Cambria" w:hAnsi="Cambria" w:cs="Calibri"/>
          <w:sz w:val="22"/>
          <w:szCs w:val="22"/>
        </w:rPr>
        <w:t xml:space="preserve">. </w:t>
      </w:r>
      <w:r w:rsidR="00AC5157" w:rsidRPr="00680A28">
        <w:rPr>
          <w:rFonts w:ascii="Cambria" w:hAnsi="Cambria" w:cs="Calibri"/>
          <w:sz w:val="22"/>
          <w:szCs w:val="22"/>
        </w:rPr>
        <w:t xml:space="preserve"> </w:t>
      </w:r>
    </w:p>
    <w:p w14:paraId="5682BD79" w14:textId="77777777" w:rsidR="00D60E79" w:rsidRDefault="00D60E79" w:rsidP="00137DD2">
      <w:pPr>
        <w:spacing w:line="276" w:lineRule="auto"/>
        <w:jc w:val="both"/>
        <w:rPr>
          <w:rFonts w:ascii="Cambria" w:hAnsi="Cambria" w:cs="Calibri"/>
          <w:sz w:val="22"/>
          <w:szCs w:val="22"/>
        </w:rPr>
      </w:pPr>
    </w:p>
    <w:p w14:paraId="308B80B7" w14:textId="1A3AA2C2" w:rsidR="004C614B" w:rsidRDefault="00680A28" w:rsidP="00137DD2">
      <w:pPr>
        <w:spacing w:line="276" w:lineRule="auto"/>
        <w:jc w:val="both"/>
        <w:rPr>
          <w:rFonts w:ascii="Cambria" w:hAnsi="Cambria" w:cs="Calibri"/>
          <w:sz w:val="22"/>
          <w:szCs w:val="22"/>
        </w:rPr>
      </w:pPr>
      <w:r w:rsidRPr="00137DD2">
        <w:rPr>
          <w:rFonts w:ascii="Cambria" w:hAnsi="Cambria" w:cs="Calibri"/>
          <w:sz w:val="22"/>
          <w:szCs w:val="22"/>
        </w:rPr>
        <w:t>Javni zavod Krajinski park Strunjan</w:t>
      </w:r>
      <w:r w:rsidRPr="00680A28">
        <w:rPr>
          <w:rFonts w:ascii="Cambria" w:hAnsi="Cambria" w:cs="Calibri"/>
          <w:sz w:val="22"/>
          <w:szCs w:val="22"/>
        </w:rPr>
        <w:t xml:space="preserve"> </w:t>
      </w:r>
      <w:r w:rsidR="00AC5157" w:rsidRPr="00680A28">
        <w:rPr>
          <w:rFonts w:ascii="Cambria" w:hAnsi="Cambria" w:cs="Calibri"/>
          <w:sz w:val="22"/>
          <w:szCs w:val="22"/>
        </w:rPr>
        <w:t>ima sredstva zagotovljena</w:t>
      </w:r>
      <w:r w:rsidRPr="00680A28">
        <w:rPr>
          <w:rFonts w:ascii="Cambria" w:hAnsi="Cambria" w:cs="Calibri"/>
          <w:sz w:val="22"/>
          <w:szCs w:val="22"/>
        </w:rPr>
        <w:t xml:space="preserve"> v sklopu projekta </w:t>
      </w:r>
      <w:r w:rsidR="00421165">
        <w:rPr>
          <w:rFonts w:ascii="Cambria" w:hAnsi="Cambria" w:cs="Arial"/>
          <w:sz w:val="22"/>
        </w:rPr>
        <w:t>........................</w:t>
      </w:r>
      <w:r w:rsidR="00137DD2">
        <w:rPr>
          <w:rFonts w:ascii="Cambria" w:hAnsi="Cambria" w:cs="Calibri"/>
          <w:sz w:val="22"/>
          <w:szCs w:val="22"/>
        </w:rPr>
        <w:t>.</w:t>
      </w:r>
    </w:p>
    <w:p w14:paraId="494D9D92" w14:textId="77777777" w:rsidR="00421165" w:rsidRPr="00680A28" w:rsidRDefault="00421165" w:rsidP="00137DD2">
      <w:pPr>
        <w:spacing w:line="276" w:lineRule="auto"/>
        <w:jc w:val="both"/>
        <w:rPr>
          <w:rFonts w:ascii="Cambria" w:hAnsi="Cambria" w:cs="Calibri"/>
          <w:sz w:val="22"/>
          <w:szCs w:val="22"/>
        </w:rPr>
      </w:pPr>
    </w:p>
    <w:p w14:paraId="37AB1CB5" w14:textId="77777777" w:rsidR="0093444F" w:rsidRPr="002D310F" w:rsidRDefault="0093444F" w:rsidP="0093444F">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Pogodbena cena se obračuna na podlagi dejansko izvedenih del in količin po enoti mere, na podlagi cen, opredeljenih v ponudbi izvajalca. V ceno na enoto mere so vključene naslednje postavke:</w:t>
      </w:r>
    </w:p>
    <w:p w14:paraId="3A790E97" w14:textId="77777777" w:rsidR="0093444F" w:rsidRPr="002D310F" w:rsidRDefault="0093444F" w:rsidP="0093444F">
      <w:pPr>
        <w:numPr>
          <w:ilvl w:val="0"/>
          <w:numId w:val="28"/>
        </w:numPr>
        <w:spacing w:line="276" w:lineRule="auto"/>
        <w:jc w:val="both"/>
        <w:rPr>
          <w:rFonts w:asciiTheme="majorHAnsi" w:hAnsiTheme="majorHAnsi" w:cs="Calibri"/>
          <w:sz w:val="22"/>
          <w:szCs w:val="22"/>
        </w:rPr>
      </w:pPr>
      <w:r w:rsidRPr="002D310F">
        <w:rPr>
          <w:rFonts w:asciiTheme="majorHAnsi" w:hAnsiTheme="majorHAnsi" w:cs="Calibri"/>
          <w:sz w:val="22"/>
          <w:szCs w:val="22"/>
        </w:rPr>
        <w:t>organizacijo gradnje, vsa potrebna pomožna dela</w:t>
      </w:r>
      <w:r>
        <w:rPr>
          <w:rFonts w:asciiTheme="majorHAnsi" w:hAnsiTheme="majorHAnsi" w:cs="Calibri"/>
          <w:sz w:val="22"/>
          <w:szCs w:val="22"/>
        </w:rPr>
        <w:t xml:space="preserve"> ter</w:t>
      </w:r>
      <w:r w:rsidRPr="002D310F">
        <w:rPr>
          <w:rFonts w:asciiTheme="majorHAnsi" w:hAnsiTheme="majorHAnsi" w:cs="Calibri"/>
          <w:sz w:val="22"/>
          <w:szCs w:val="22"/>
        </w:rPr>
        <w:t xml:space="preserve"> transporte, </w:t>
      </w:r>
    </w:p>
    <w:p w14:paraId="51319198" w14:textId="77777777" w:rsidR="0093444F" w:rsidRPr="002D310F" w:rsidRDefault="0093444F" w:rsidP="0093444F">
      <w:pPr>
        <w:numPr>
          <w:ilvl w:val="0"/>
          <w:numId w:val="28"/>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rušenega materiala v stalno deponijo z upoštevanjem vseh potrebnih deponijskih taks (velja za vas rušenja objektov in zidov),</w:t>
      </w:r>
    </w:p>
    <w:p w14:paraId="75AB4CC8" w14:textId="77777777" w:rsidR="0093444F" w:rsidRPr="002D310F" w:rsidRDefault="0093444F" w:rsidP="0093444F">
      <w:pPr>
        <w:numPr>
          <w:ilvl w:val="0"/>
          <w:numId w:val="28"/>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vsega izkopanega materiala v začasno ali stalno deponijo z upoštevanjem vseh potrebnih deponijskih taks (velja za izkopane materiale vseh kategorij),</w:t>
      </w:r>
    </w:p>
    <w:p w14:paraId="47AD8952" w14:textId="77777777" w:rsidR="0093444F" w:rsidRPr="002D310F" w:rsidRDefault="0093444F" w:rsidP="0093444F">
      <w:pPr>
        <w:numPr>
          <w:ilvl w:val="0"/>
          <w:numId w:val="28"/>
        </w:numPr>
        <w:spacing w:line="276" w:lineRule="auto"/>
        <w:jc w:val="both"/>
        <w:rPr>
          <w:rFonts w:asciiTheme="majorHAnsi" w:hAnsiTheme="majorHAnsi" w:cs="Calibri"/>
          <w:sz w:val="22"/>
          <w:szCs w:val="22"/>
        </w:rPr>
      </w:pPr>
      <w:r w:rsidRPr="002D310F">
        <w:rPr>
          <w:rFonts w:asciiTheme="majorHAnsi" w:hAnsiTheme="majorHAnsi" w:cs="Calibri"/>
          <w:sz w:val="22"/>
          <w:szCs w:val="22"/>
        </w:rPr>
        <w:t>nabave, dobave in vgrajevanje vseh potrebnih materialov,</w:t>
      </w:r>
    </w:p>
    <w:p w14:paraId="6779E195" w14:textId="77777777" w:rsidR="0093444F" w:rsidRDefault="0093444F" w:rsidP="0093444F">
      <w:pPr>
        <w:numPr>
          <w:ilvl w:val="0"/>
          <w:numId w:val="28"/>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ureditev </w:t>
      </w:r>
      <w:r w:rsidRPr="00387D0D">
        <w:rPr>
          <w:rFonts w:asciiTheme="majorHAnsi" w:hAnsiTheme="majorHAnsi" w:cs="Calibri"/>
          <w:sz w:val="22"/>
          <w:szCs w:val="22"/>
        </w:rPr>
        <w:t xml:space="preserve">vseh </w:t>
      </w:r>
      <w:r w:rsidRPr="009B12E3">
        <w:rPr>
          <w:rFonts w:asciiTheme="majorHAnsi" w:hAnsiTheme="majorHAnsi" w:cs="Calibri"/>
          <w:sz w:val="22"/>
          <w:szCs w:val="22"/>
        </w:rPr>
        <w:t>začasnih deponij gradbišča in poškodovanega terena kot posledica organizacije gradbišča,</w:t>
      </w:r>
    </w:p>
    <w:p w14:paraId="49D00651" w14:textId="77777777" w:rsidR="0093444F" w:rsidRDefault="0093444F" w:rsidP="0093444F">
      <w:pPr>
        <w:pStyle w:val="Odstavekseznama"/>
        <w:numPr>
          <w:ilvl w:val="0"/>
          <w:numId w:val="28"/>
        </w:numPr>
        <w:jc w:val="both"/>
        <w:rPr>
          <w:rFonts w:asciiTheme="majorHAnsi" w:hAnsiTheme="majorHAnsi" w:cs="Calibri"/>
          <w:sz w:val="22"/>
          <w:szCs w:val="22"/>
        </w:rPr>
      </w:pPr>
      <w:r w:rsidRPr="00035DA3">
        <w:rPr>
          <w:rFonts w:asciiTheme="majorHAnsi" w:hAnsiTheme="majorHAnsi" w:cs="Calibri"/>
          <w:sz w:val="22"/>
          <w:szCs w:val="22"/>
        </w:rPr>
        <w:t>morebitne potrebne zapore cest in javnih površin, z vključenimi taksami in povezanimi stroški,</w:t>
      </w:r>
    </w:p>
    <w:p w14:paraId="4C8F2E90" w14:textId="348D840D" w:rsidR="0093444F" w:rsidRPr="00C2708D" w:rsidRDefault="00C2708D" w:rsidP="00C2708D">
      <w:pPr>
        <w:pStyle w:val="Odstavekseznama"/>
        <w:numPr>
          <w:ilvl w:val="0"/>
          <w:numId w:val="28"/>
        </w:numPr>
        <w:jc w:val="both"/>
        <w:rPr>
          <w:rFonts w:asciiTheme="majorHAnsi" w:hAnsiTheme="majorHAnsi" w:cs="Calibri"/>
          <w:sz w:val="22"/>
          <w:szCs w:val="22"/>
        </w:rPr>
      </w:pPr>
      <w:r w:rsidRPr="00255DC3">
        <w:rPr>
          <w:rFonts w:asciiTheme="majorHAnsi" w:hAnsiTheme="majorHAnsi" w:cs="Calibri"/>
          <w:sz w:val="22"/>
          <w:szCs w:val="22"/>
        </w:rPr>
        <w:t>pridobitev uporabnega dovoljenja, vključno z vso potrebno dokumentacijo, PID, DZO itd.</w:t>
      </w:r>
      <w:r w:rsidR="0093444F" w:rsidRPr="00C2708D">
        <w:rPr>
          <w:rFonts w:asciiTheme="majorHAnsi" w:hAnsiTheme="majorHAnsi" w:cs="Calibri"/>
          <w:sz w:val="22"/>
          <w:szCs w:val="22"/>
        </w:rPr>
        <w:t>.</w:t>
      </w:r>
    </w:p>
    <w:p w14:paraId="5768BEB0" w14:textId="77777777" w:rsidR="00FE5F69" w:rsidRPr="00CD4089" w:rsidRDefault="00FE5F69" w:rsidP="00835D0E">
      <w:pPr>
        <w:spacing w:line="276" w:lineRule="auto"/>
        <w:jc w:val="both"/>
        <w:rPr>
          <w:rFonts w:asciiTheme="majorHAnsi" w:hAnsiTheme="majorHAnsi" w:cs="Calibri"/>
          <w:sz w:val="22"/>
          <w:szCs w:val="22"/>
        </w:rPr>
      </w:pPr>
    </w:p>
    <w:p w14:paraId="68685414" w14:textId="1A3ACA29"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Cene na enoto za pogodbena</w:t>
      </w:r>
      <w:r w:rsidR="00FE5F69" w:rsidRPr="00CD4089">
        <w:rPr>
          <w:rFonts w:asciiTheme="majorHAnsi" w:hAnsiTheme="majorHAnsi" w:cs="Calibri"/>
          <w:sz w:val="22"/>
          <w:szCs w:val="22"/>
        </w:rPr>
        <w:t>, morebitna presežna, nepredvidena in dodatna</w:t>
      </w:r>
      <w:r w:rsidRPr="00CD4089">
        <w:rPr>
          <w:rFonts w:asciiTheme="majorHAnsi" w:hAnsiTheme="majorHAnsi" w:cs="Calibri"/>
          <w:sz w:val="22"/>
          <w:szCs w:val="22"/>
        </w:rPr>
        <w:t xml:space="preserve"> dela so fiksne do konca gradnje, z upoštevanim davkom po veljavni zakonodaji. </w:t>
      </w:r>
    </w:p>
    <w:p w14:paraId="30A4C726" w14:textId="77777777" w:rsidR="00BF3439" w:rsidRPr="00CD4089" w:rsidRDefault="00BF3439" w:rsidP="00835D0E">
      <w:pPr>
        <w:spacing w:line="276" w:lineRule="auto"/>
        <w:jc w:val="both"/>
        <w:rPr>
          <w:rFonts w:asciiTheme="majorHAnsi" w:hAnsiTheme="majorHAnsi" w:cs="Calibri"/>
          <w:sz w:val="22"/>
          <w:szCs w:val="22"/>
        </w:rPr>
      </w:pPr>
    </w:p>
    <w:p w14:paraId="7BC7A37C"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4D7D970" w14:textId="77777777" w:rsidR="00F5152B" w:rsidRPr="00CD4089" w:rsidRDefault="00AD5DDD"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(Obračun del)</w:t>
      </w:r>
    </w:p>
    <w:p w14:paraId="57BD6E3C" w14:textId="77777777" w:rsidR="00AD5DDD" w:rsidRPr="00CD4089" w:rsidRDefault="00AD5DDD" w:rsidP="00835D0E">
      <w:pPr>
        <w:spacing w:line="276" w:lineRule="auto"/>
        <w:jc w:val="both"/>
        <w:rPr>
          <w:rFonts w:asciiTheme="majorHAnsi" w:hAnsiTheme="majorHAnsi" w:cs="Calibri"/>
          <w:sz w:val="22"/>
          <w:szCs w:val="22"/>
        </w:rPr>
      </w:pPr>
    </w:p>
    <w:p w14:paraId="02BFC15E" w14:textId="77777777" w:rsidR="003950A5" w:rsidRPr="002D310F" w:rsidRDefault="003950A5" w:rsidP="003950A5">
      <w:pPr>
        <w:spacing w:line="276" w:lineRule="auto"/>
        <w:jc w:val="both"/>
        <w:rPr>
          <w:rFonts w:asciiTheme="majorHAnsi" w:hAnsiTheme="majorHAnsi" w:cs="Calibri"/>
          <w:color w:val="000000"/>
          <w:sz w:val="22"/>
          <w:szCs w:val="22"/>
        </w:rPr>
      </w:pPr>
      <w:r w:rsidRPr="002D310F">
        <w:rPr>
          <w:rFonts w:asciiTheme="majorHAnsi" w:hAnsiTheme="majorHAnsi" w:cs="Calibri"/>
          <w:color w:val="000000"/>
          <w:sz w:val="22"/>
          <w:szCs w:val="22"/>
        </w:rPr>
        <w:t>Izvajalec je upravičen do plačila po sistemu obračuna del po enoti mere za dejansko opravljene količine del, skladno z določili te pogodbe.</w:t>
      </w:r>
    </w:p>
    <w:p w14:paraId="1169E3A1" w14:textId="77777777" w:rsidR="003950A5" w:rsidRPr="002D310F" w:rsidRDefault="003950A5" w:rsidP="003950A5">
      <w:pPr>
        <w:spacing w:line="276" w:lineRule="auto"/>
        <w:jc w:val="both"/>
        <w:rPr>
          <w:rFonts w:asciiTheme="majorHAnsi" w:hAnsiTheme="majorHAnsi" w:cs="Calibri"/>
          <w:sz w:val="22"/>
          <w:szCs w:val="22"/>
        </w:rPr>
      </w:pPr>
    </w:p>
    <w:p w14:paraId="264E5EF9" w14:textId="77777777" w:rsidR="003950A5" w:rsidRPr="002D310F" w:rsidRDefault="003950A5" w:rsidP="003950A5">
      <w:pPr>
        <w:spacing w:line="276" w:lineRule="auto"/>
        <w:jc w:val="both"/>
        <w:rPr>
          <w:rFonts w:asciiTheme="majorHAnsi" w:hAnsiTheme="majorHAnsi" w:cs="Calibri"/>
          <w:color w:val="000000"/>
          <w:sz w:val="22"/>
          <w:szCs w:val="22"/>
        </w:rPr>
      </w:pPr>
      <w:r w:rsidRPr="002D310F">
        <w:rPr>
          <w:rFonts w:asciiTheme="majorHAnsi" w:hAnsiTheme="majorHAnsi" w:cs="Calibri"/>
          <w:sz w:val="22"/>
          <w:szCs w:val="22"/>
        </w:rPr>
        <w:t xml:space="preserve">Opravljena dela se obračunavajo mesečno. </w:t>
      </w:r>
      <w:r w:rsidRPr="002D310F">
        <w:rPr>
          <w:rFonts w:asciiTheme="majorHAnsi" w:hAnsiTheme="majorHAnsi" w:cs="Calibri"/>
          <w:color w:val="000000"/>
          <w:sz w:val="22"/>
          <w:szCs w:val="22"/>
        </w:rPr>
        <w:t xml:space="preserve">Osnova za izdelavo posameznih situacij je s strani nadzornega organa pregledana in podpisana Knjiga obračunskih izmer in gradbeni dnevnik, ki zajema izvedena gradbena dela. </w:t>
      </w:r>
    </w:p>
    <w:p w14:paraId="279E4BE1" w14:textId="77777777" w:rsidR="003950A5" w:rsidRPr="002D310F" w:rsidRDefault="003950A5" w:rsidP="003950A5">
      <w:pPr>
        <w:spacing w:line="276" w:lineRule="auto"/>
        <w:jc w:val="both"/>
        <w:rPr>
          <w:rFonts w:asciiTheme="majorHAnsi" w:hAnsiTheme="majorHAnsi" w:cs="Calibri"/>
          <w:sz w:val="22"/>
          <w:szCs w:val="22"/>
        </w:rPr>
      </w:pPr>
    </w:p>
    <w:p w14:paraId="7ED1ACE8" w14:textId="7A1D6C04" w:rsidR="003950A5" w:rsidRPr="00F37E26" w:rsidRDefault="003950A5" w:rsidP="003950A5">
      <w:pPr>
        <w:spacing w:line="276" w:lineRule="auto"/>
        <w:jc w:val="both"/>
        <w:rPr>
          <w:rFonts w:asciiTheme="majorHAnsi" w:hAnsiTheme="majorHAnsi" w:cs="Calibri"/>
          <w:sz w:val="22"/>
          <w:szCs w:val="22"/>
        </w:rPr>
      </w:pPr>
      <w:r w:rsidRPr="00F37E26">
        <w:rPr>
          <w:rFonts w:asciiTheme="majorHAnsi" w:hAnsiTheme="majorHAnsi" w:cs="Calibri"/>
          <w:sz w:val="22"/>
          <w:szCs w:val="22"/>
        </w:rPr>
        <w:t xml:space="preserve">Rok za izstavitev mesečne situacije je do petega v mesecu za pretekli mesec. Izvajalec je dolžan izstaviti mesečne situacije naročniku </w:t>
      </w:r>
      <w:r w:rsidR="005700A1" w:rsidRPr="00F37E26">
        <w:rPr>
          <w:rFonts w:asciiTheme="majorHAnsi" w:hAnsiTheme="majorHAnsi" w:cs="Calibri"/>
          <w:sz w:val="22"/>
          <w:szCs w:val="22"/>
        </w:rPr>
        <w:t xml:space="preserve">in zavodu </w:t>
      </w:r>
      <w:r w:rsidRPr="00F37E26">
        <w:rPr>
          <w:rFonts w:asciiTheme="majorHAnsi" w:hAnsiTheme="majorHAnsi" w:cs="Calibri"/>
          <w:sz w:val="22"/>
          <w:szCs w:val="22"/>
        </w:rPr>
        <w:t xml:space="preserve">v tiskani in elektronski obliki skupaj z vsemi prilogami. </w:t>
      </w:r>
    </w:p>
    <w:p w14:paraId="39FE4B28" w14:textId="77777777" w:rsidR="003950A5" w:rsidRPr="00F37E26" w:rsidRDefault="003950A5" w:rsidP="00835D0E">
      <w:pPr>
        <w:spacing w:line="276" w:lineRule="auto"/>
        <w:jc w:val="both"/>
        <w:rPr>
          <w:rFonts w:asciiTheme="majorHAnsi" w:hAnsiTheme="majorHAnsi" w:cs="Calibri"/>
          <w:sz w:val="22"/>
          <w:szCs w:val="22"/>
        </w:rPr>
      </w:pPr>
    </w:p>
    <w:p w14:paraId="3377394C" w14:textId="019585F3" w:rsidR="00AC5157" w:rsidRPr="00CD4089" w:rsidRDefault="003950A5" w:rsidP="00835D0E">
      <w:pPr>
        <w:spacing w:line="276" w:lineRule="auto"/>
        <w:jc w:val="both"/>
        <w:rPr>
          <w:rFonts w:asciiTheme="majorHAnsi" w:hAnsiTheme="majorHAnsi" w:cs="Calibri"/>
          <w:sz w:val="22"/>
          <w:szCs w:val="22"/>
        </w:rPr>
      </w:pPr>
      <w:r w:rsidRPr="00F37E26">
        <w:rPr>
          <w:rFonts w:asciiTheme="majorHAnsi" w:hAnsiTheme="majorHAnsi" w:cs="Calibri"/>
          <w:sz w:val="22"/>
          <w:szCs w:val="22"/>
        </w:rPr>
        <w:t xml:space="preserve">Ne glede na prejšnji odstavek tega člena, </w:t>
      </w:r>
      <w:r w:rsidR="00A46ACC" w:rsidRPr="00F37E26">
        <w:rPr>
          <w:rFonts w:asciiTheme="majorHAnsi" w:hAnsiTheme="majorHAnsi" w:cs="Calibri"/>
          <w:sz w:val="22"/>
          <w:szCs w:val="22"/>
        </w:rPr>
        <w:t xml:space="preserve">izvajalec </w:t>
      </w:r>
      <w:r w:rsidRPr="00F37E26">
        <w:rPr>
          <w:rFonts w:asciiTheme="majorHAnsi" w:hAnsiTheme="majorHAnsi" w:cs="Calibri"/>
          <w:sz w:val="22"/>
          <w:szCs w:val="22"/>
        </w:rPr>
        <w:t>r</w:t>
      </w:r>
      <w:r w:rsidR="00AC5157" w:rsidRPr="00F37E26">
        <w:rPr>
          <w:rFonts w:asciiTheme="majorHAnsi" w:hAnsiTheme="majorHAnsi" w:cs="Calibri"/>
          <w:sz w:val="22"/>
          <w:szCs w:val="22"/>
        </w:rPr>
        <w:t>ačun, z</w:t>
      </w:r>
      <w:r w:rsidR="008E38A8" w:rsidRPr="00F37E26">
        <w:rPr>
          <w:rFonts w:asciiTheme="majorHAnsi" w:hAnsiTheme="majorHAnsi" w:cs="Calibri"/>
          <w:sz w:val="22"/>
          <w:szCs w:val="22"/>
        </w:rPr>
        <w:t xml:space="preserve">a dela, ki jih financira </w:t>
      </w:r>
      <w:r w:rsidR="00232131" w:rsidRPr="00F37E26">
        <w:rPr>
          <w:rFonts w:asciiTheme="majorHAnsi" w:hAnsiTheme="majorHAnsi" w:cs="Calibri"/>
          <w:sz w:val="22"/>
          <w:szCs w:val="22"/>
        </w:rPr>
        <w:t>zavod</w:t>
      </w:r>
      <w:r w:rsidR="00A46ACC" w:rsidRPr="00F37E26">
        <w:rPr>
          <w:rFonts w:asciiTheme="majorHAnsi" w:hAnsiTheme="majorHAnsi" w:cs="Calibri"/>
          <w:sz w:val="22"/>
          <w:szCs w:val="22"/>
        </w:rPr>
        <w:t>,</w:t>
      </w:r>
      <w:r w:rsidR="00413EF8" w:rsidRPr="00F37E26">
        <w:rPr>
          <w:rFonts w:asciiTheme="majorHAnsi" w:hAnsiTheme="majorHAnsi" w:cs="Calibri"/>
          <w:sz w:val="22"/>
          <w:szCs w:val="22"/>
        </w:rPr>
        <w:t xml:space="preserve"> v višini </w:t>
      </w:r>
      <w:r w:rsidR="00A46ACC" w:rsidRPr="00F37E26">
        <w:rPr>
          <w:rFonts w:asciiTheme="majorHAnsi" w:hAnsiTheme="majorHAnsi"/>
        </w:rPr>
        <w:t>490.359,14 EUR z DDV</w:t>
      </w:r>
      <w:r w:rsidR="008E38A8" w:rsidRPr="00F37E26">
        <w:rPr>
          <w:rFonts w:asciiTheme="majorHAnsi" w:hAnsiTheme="majorHAnsi" w:cs="Arial"/>
          <w:sz w:val="22"/>
        </w:rPr>
        <w:t xml:space="preserve">, </w:t>
      </w:r>
      <w:r w:rsidR="00AC5157" w:rsidRPr="00F37E26">
        <w:rPr>
          <w:rFonts w:asciiTheme="majorHAnsi" w:hAnsiTheme="majorHAnsi" w:cs="Calibri"/>
          <w:sz w:val="22"/>
          <w:szCs w:val="22"/>
        </w:rPr>
        <w:t>izstav</w:t>
      </w:r>
      <w:r w:rsidR="008E38A8" w:rsidRPr="00F37E26">
        <w:rPr>
          <w:rFonts w:asciiTheme="majorHAnsi" w:hAnsiTheme="majorHAnsi" w:cs="Calibri"/>
          <w:sz w:val="22"/>
          <w:szCs w:val="22"/>
        </w:rPr>
        <w:t>i</w:t>
      </w:r>
      <w:r w:rsidR="00680A28" w:rsidRPr="00F37E26">
        <w:rPr>
          <w:rFonts w:asciiTheme="majorHAnsi" w:hAnsiTheme="majorHAnsi" w:cs="Calibri"/>
          <w:sz w:val="22"/>
          <w:szCs w:val="22"/>
        </w:rPr>
        <w:t xml:space="preserve"> ločeno in neposredno zavodu najkasneje do </w:t>
      </w:r>
      <w:r w:rsidR="00F37E26" w:rsidRPr="00F37E26">
        <w:rPr>
          <w:rFonts w:asciiTheme="majorHAnsi" w:hAnsiTheme="majorHAnsi" w:cs="Calibri"/>
          <w:sz w:val="22"/>
          <w:szCs w:val="22"/>
        </w:rPr>
        <w:t>25</w:t>
      </w:r>
      <w:r w:rsidR="00680A28" w:rsidRPr="00F37E26">
        <w:rPr>
          <w:rFonts w:asciiTheme="majorHAnsi" w:hAnsiTheme="majorHAnsi" w:cs="Calibri"/>
          <w:sz w:val="22"/>
          <w:szCs w:val="22"/>
        </w:rPr>
        <w:t>. 11. 202</w:t>
      </w:r>
      <w:r w:rsidR="00EF601B" w:rsidRPr="00F37E26">
        <w:rPr>
          <w:rFonts w:asciiTheme="majorHAnsi" w:hAnsiTheme="majorHAnsi" w:cs="Calibri"/>
          <w:sz w:val="22"/>
          <w:szCs w:val="22"/>
        </w:rPr>
        <w:t>6</w:t>
      </w:r>
      <w:r w:rsidR="00680A28" w:rsidRPr="00F37E26">
        <w:rPr>
          <w:rFonts w:asciiTheme="majorHAnsi" w:hAnsiTheme="majorHAnsi" w:cs="Calibri"/>
          <w:sz w:val="22"/>
          <w:szCs w:val="22"/>
        </w:rPr>
        <w:t>.</w:t>
      </w:r>
      <w:r w:rsidR="00680A28">
        <w:rPr>
          <w:rFonts w:asciiTheme="majorHAnsi" w:hAnsiTheme="majorHAnsi" w:cs="Calibri"/>
          <w:sz w:val="22"/>
          <w:szCs w:val="22"/>
        </w:rPr>
        <w:t xml:space="preserve"> </w:t>
      </w:r>
    </w:p>
    <w:p w14:paraId="202B8F0F" w14:textId="77777777" w:rsidR="00062691" w:rsidRDefault="00062691" w:rsidP="00062691">
      <w:pPr>
        <w:pStyle w:val="Telobesedila-zamik3"/>
        <w:spacing w:after="0" w:line="276" w:lineRule="auto"/>
        <w:ind w:left="0"/>
        <w:jc w:val="both"/>
        <w:rPr>
          <w:rFonts w:asciiTheme="majorHAnsi" w:eastAsia="Times New Roman" w:hAnsiTheme="majorHAnsi" w:cs="Calibri"/>
          <w:sz w:val="22"/>
          <w:szCs w:val="22"/>
        </w:rPr>
      </w:pPr>
    </w:p>
    <w:p w14:paraId="4BA9EAC1" w14:textId="5040E942" w:rsidR="00062691" w:rsidRPr="00CD4089" w:rsidRDefault="00062691" w:rsidP="00062691">
      <w:pPr>
        <w:pStyle w:val="Telobesedila-zamik3"/>
        <w:spacing w:after="0" w:line="276" w:lineRule="auto"/>
        <w:ind w:left="0"/>
        <w:jc w:val="both"/>
        <w:rPr>
          <w:rFonts w:asciiTheme="majorHAnsi" w:hAnsiTheme="majorHAnsi" w:cs="Calibri"/>
          <w:sz w:val="22"/>
          <w:szCs w:val="22"/>
        </w:rPr>
      </w:pPr>
      <w:r w:rsidRPr="00137DD2">
        <w:rPr>
          <w:rFonts w:asciiTheme="majorHAnsi" w:eastAsia="Times New Roman" w:hAnsiTheme="majorHAnsi" w:cs="Calibri"/>
          <w:sz w:val="22"/>
          <w:szCs w:val="22"/>
        </w:rPr>
        <w:t>Naročnik</w:t>
      </w:r>
      <w:r w:rsidR="00AC5157" w:rsidRPr="00137DD2">
        <w:rPr>
          <w:rFonts w:asciiTheme="majorHAnsi" w:eastAsia="Times New Roman" w:hAnsiTheme="majorHAnsi" w:cs="Calibri"/>
          <w:sz w:val="22"/>
          <w:szCs w:val="22"/>
        </w:rPr>
        <w:t xml:space="preserve"> oz. zavod sta</w:t>
      </w:r>
      <w:r w:rsidRPr="00137DD2">
        <w:rPr>
          <w:rFonts w:asciiTheme="majorHAnsi" w:eastAsia="Times New Roman" w:hAnsiTheme="majorHAnsi" w:cs="Calibri"/>
          <w:sz w:val="22"/>
          <w:szCs w:val="22"/>
        </w:rPr>
        <w:t xml:space="preserve"> dolžn</w:t>
      </w:r>
      <w:r w:rsidR="00AC5157" w:rsidRPr="00137DD2">
        <w:rPr>
          <w:rFonts w:asciiTheme="majorHAnsi" w:eastAsia="Times New Roman" w:hAnsiTheme="majorHAnsi" w:cs="Calibri"/>
          <w:sz w:val="22"/>
          <w:szCs w:val="22"/>
        </w:rPr>
        <w:t>a</w:t>
      </w:r>
      <w:r w:rsidRPr="00137DD2">
        <w:rPr>
          <w:rFonts w:asciiTheme="majorHAnsi" w:eastAsia="Times New Roman" w:hAnsiTheme="majorHAnsi" w:cs="Calibri"/>
          <w:sz w:val="22"/>
          <w:szCs w:val="22"/>
        </w:rPr>
        <w:t xml:space="preserve"> izvajalcu oziroma podizvajalcem potrjeni račun plačati v 30</w:t>
      </w:r>
      <w:r w:rsidRPr="00CD4089">
        <w:rPr>
          <w:rFonts w:asciiTheme="majorHAnsi" w:eastAsia="Times New Roman" w:hAnsiTheme="majorHAnsi" w:cs="Calibri"/>
          <w:sz w:val="22"/>
          <w:szCs w:val="22"/>
        </w:rPr>
        <w:t xml:space="preserve"> (trideseti</w:t>
      </w:r>
      <w:r>
        <w:rPr>
          <w:rFonts w:asciiTheme="majorHAnsi" w:eastAsia="Times New Roman" w:hAnsiTheme="majorHAnsi" w:cs="Calibri"/>
          <w:sz w:val="22"/>
          <w:szCs w:val="22"/>
        </w:rPr>
        <w:t>h</w:t>
      </w:r>
      <w:r w:rsidRPr="00CD4089">
        <w:rPr>
          <w:rFonts w:asciiTheme="majorHAnsi" w:eastAsia="Times New Roman" w:hAnsiTheme="majorHAnsi" w:cs="Calibri"/>
          <w:sz w:val="22"/>
          <w:szCs w:val="22"/>
        </w:rPr>
        <w:t>) dn</w:t>
      </w:r>
      <w:r>
        <w:rPr>
          <w:rFonts w:asciiTheme="majorHAnsi" w:eastAsia="Times New Roman" w:hAnsiTheme="majorHAnsi" w:cs="Calibri"/>
          <w:sz w:val="22"/>
          <w:szCs w:val="22"/>
        </w:rPr>
        <w:t>eh</w:t>
      </w:r>
      <w:r w:rsidRPr="00CD4089">
        <w:rPr>
          <w:rFonts w:asciiTheme="majorHAnsi" w:eastAsia="Times New Roman" w:hAnsiTheme="majorHAnsi" w:cs="Calibri"/>
          <w:sz w:val="22"/>
          <w:szCs w:val="22"/>
        </w:rPr>
        <w:t xml:space="preserve"> od uradnega prejema računa. Nepravočasna p</w:t>
      </w:r>
      <w:r w:rsidRPr="00CD4089">
        <w:rPr>
          <w:rFonts w:asciiTheme="majorHAnsi" w:hAnsiTheme="majorHAnsi" w:cs="Calibri"/>
          <w:sz w:val="22"/>
          <w:szCs w:val="22"/>
        </w:rPr>
        <w:t>redložitev bančne garancije oziroma kavcijskega zavarovanja zadrži plačilo računa.</w:t>
      </w:r>
    </w:p>
    <w:p w14:paraId="509FCD92" w14:textId="77777777" w:rsidR="00062691" w:rsidRPr="00CD4089" w:rsidRDefault="00062691" w:rsidP="00062691">
      <w:pPr>
        <w:pStyle w:val="Telobesedila-zamik3"/>
        <w:spacing w:after="0" w:line="276" w:lineRule="auto"/>
        <w:ind w:left="0"/>
        <w:jc w:val="both"/>
        <w:rPr>
          <w:rFonts w:asciiTheme="majorHAnsi" w:eastAsia="Times New Roman" w:hAnsiTheme="majorHAnsi" w:cs="Calibri"/>
          <w:sz w:val="22"/>
          <w:szCs w:val="22"/>
        </w:rPr>
      </w:pPr>
    </w:p>
    <w:p w14:paraId="1D9E439E" w14:textId="77777777" w:rsidR="00062691" w:rsidRPr="00CD4089" w:rsidRDefault="00062691" w:rsidP="00062691">
      <w:pPr>
        <w:spacing w:line="276" w:lineRule="auto"/>
        <w:jc w:val="both"/>
        <w:rPr>
          <w:rFonts w:asciiTheme="majorHAnsi" w:hAnsiTheme="majorHAnsi" w:cs="Calibri"/>
          <w:strike/>
          <w:sz w:val="22"/>
          <w:szCs w:val="22"/>
        </w:rPr>
      </w:pPr>
      <w:r w:rsidRPr="00CD4089">
        <w:rPr>
          <w:rFonts w:asciiTheme="majorHAnsi" w:hAnsiTheme="majorHAnsi" w:cs="Calibri"/>
          <w:sz w:val="22"/>
          <w:szCs w:val="22"/>
        </w:rPr>
        <w:t xml:space="preserve">Za uradni dan prejema končnega obračuna se šteje dan, ko je le-ta prispel v sistem UJPNET. </w:t>
      </w:r>
    </w:p>
    <w:p w14:paraId="6CE0E70B" w14:textId="77777777" w:rsidR="003950A5" w:rsidRPr="002D310F" w:rsidRDefault="003950A5" w:rsidP="003950A5">
      <w:pPr>
        <w:spacing w:line="276" w:lineRule="auto"/>
        <w:jc w:val="both"/>
        <w:rPr>
          <w:rFonts w:asciiTheme="majorHAnsi" w:hAnsiTheme="majorHAnsi" w:cs="Calibri"/>
          <w:sz w:val="22"/>
          <w:szCs w:val="22"/>
        </w:rPr>
      </w:pPr>
    </w:p>
    <w:p w14:paraId="0B0C7A46" w14:textId="77777777" w:rsidR="003950A5" w:rsidRPr="002D310F" w:rsidRDefault="003950A5" w:rsidP="003950A5">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8BB8AD8" w14:textId="77777777" w:rsidR="003950A5" w:rsidRPr="002D310F" w:rsidRDefault="003950A5" w:rsidP="003950A5">
      <w:pPr>
        <w:spacing w:line="276" w:lineRule="auto"/>
        <w:jc w:val="center"/>
        <w:rPr>
          <w:rFonts w:asciiTheme="majorHAnsi" w:hAnsiTheme="majorHAnsi" w:cs="Calibri"/>
          <w:sz w:val="22"/>
          <w:szCs w:val="22"/>
        </w:rPr>
      </w:pPr>
      <w:r w:rsidRPr="002D310F">
        <w:rPr>
          <w:rFonts w:asciiTheme="majorHAnsi" w:hAnsiTheme="majorHAnsi" w:cs="Calibri"/>
          <w:sz w:val="22"/>
          <w:szCs w:val="22"/>
        </w:rPr>
        <w:t>(Zavrnitev spornega dela situacije)</w:t>
      </w:r>
    </w:p>
    <w:p w14:paraId="4DCA823E" w14:textId="77777777" w:rsidR="003950A5" w:rsidRPr="002D310F" w:rsidRDefault="003950A5" w:rsidP="003950A5">
      <w:pPr>
        <w:spacing w:line="276" w:lineRule="auto"/>
        <w:jc w:val="both"/>
        <w:rPr>
          <w:rFonts w:asciiTheme="majorHAnsi" w:hAnsiTheme="majorHAnsi" w:cs="Calibri"/>
          <w:sz w:val="22"/>
          <w:szCs w:val="22"/>
        </w:rPr>
      </w:pPr>
    </w:p>
    <w:p w14:paraId="6CF37570" w14:textId="33EBCC92" w:rsidR="003950A5" w:rsidRPr="002D310F" w:rsidRDefault="003950A5" w:rsidP="003950A5">
      <w:pPr>
        <w:spacing w:line="276" w:lineRule="auto"/>
        <w:jc w:val="both"/>
        <w:rPr>
          <w:rFonts w:asciiTheme="majorHAnsi" w:hAnsiTheme="majorHAnsi" w:cs="Calibri"/>
          <w:sz w:val="22"/>
          <w:szCs w:val="22"/>
        </w:rPr>
      </w:pPr>
      <w:r w:rsidRPr="002D310F">
        <w:rPr>
          <w:rFonts w:asciiTheme="majorHAnsi" w:hAnsiTheme="majorHAnsi" w:cs="Calibri"/>
          <w:sz w:val="22"/>
          <w:szCs w:val="22"/>
        </w:rPr>
        <w:t>Nadzorna služba</w:t>
      </w:r>
      <w:r>
        <w:rPr>
          <w:rFonts w:asciiTheme="majorHAnsi" w:hAnsiTheme="majorHAnsi" w:cs="Calibri"/>
          <w:sz w:val="22"/>
          <w:szCs w:val="22"/>
        </w:rPr>
        <w:t>,</w:t>
      </w:r>
      <w:r w:rsidRPr="002D310F">
        <w:rPr>
          <w:rFonts w:asciiTheme="majorHAnsi" w:hAnsiTheme="majorHAnsi" w:cs="Calibri"/>
          <w:sz w:val="22"/>
          <w:szCs w:val="22"/>
        </w:rPr>
        <w:t xml:space="preserve"> naročnik</w:t>
      </w:r>
      <w:r>
        <w:rPr>
          <w:rFonts w:asciiTheme="majorHAnsi" w:hAnsiTheme="majorHAnsi" w:cs="Calibri"/>
          <w:sz w:val="22"/>
          <w:szCs w:val="22"/>
        </w:rPr>
        <w:t xml:space="preserve"> in zavod</w:t>
      </w:r>
      <w:r w:rsidRPr="002D310F">
        <w:rPr>
          <w:rFonts w:asciiTheme="majorHAnsi" w:hAnsiTheme="majorHAnsi" w:cs="Calibri"/>
          <w:sz w:val="22"/>
          <w:szCs w:val="22"/>
        </w:rPr>
        <w:t xml:space="preserve"> ima</w:t>
      </w:r>
      <w:r>
        <w:rPr>
          <w:rFonts w:asciiTheme="majorHAnsi" w:hAnsiTheme="majorHAnsi" w:cs="Calibri"/>
          <w:sz w:val="22"/>
          <w:szCs w:val="22"/>
        </w:rPr>
        <w:t>jo</w:t>
      </w:r>
      <w:r w:rsidRPr="002D310F">
        <w:rPr>
          <w:rFonts w:asciiTheme="majorHAnsi" w:hAnsiTheme="majorHAnsi" w:cs="Calibri"/>
          <w:sz w:val="22"/>
          <w:szCs w:val="22"/>
        </w:rPr>
        <w:t xml:space="preserve"> pravico mesečno situacijo deloma ali v celoti zavrniti v roku 15 dni od njenega prejema.</w:t>
      </w:r>
    </w:p>
    <w:p w14:paraId="52ED3FA0" w14:textId="77777777" w:rsidR="003950A5" w:rsidRPr="002D310F" w:rsidRDefault="003950A5" w:rsidP="003950A5">
      <w:pPr>
        <w:spacing w:line="276" w:lineRule="auto"/>
        <w:jc w:val="both"/>
        <w:rPr>
          <w:rFonts w:asciiTheme="majorHAnsi" w:hAnsiTheme="majorHAnsi" w:cs="Calibri"/>
          <w:sz w:val="22"/>
          <w:szCs w:val="22"/>
        </w:rPr>
      </w:pPr>
    </w:p>
    <w:p w14:paraId="72AEB35D" w14:textId="12C2C485" w:rsidR="003950A5" w:rsidRPr="00F37E26" w:rsidRDefault="003950A5" w:rsidP="003950A5">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sporni del situacije je </w:t>
      </w:r>
      <w:r w:rsidRPr="00F37E26">
        <w:rPr>
          <w:rFonts w:asciiTheme="majorHAnsi" w:hAnsiTheme="majorHAnsi" w:cs="Calibri"/>
          <w:sz w:val="22"/>
          <w:szCs w:val="22"/>
        </w:rPr>
        <w:t xml:space="preserve">izvajalec dolžan pred plačilom nespornega dela situacije, naročniku </w:t>
      </w:r>
      <w:r w:rsidR="00232131" w:rsidRPr="00F37E26">
        <w:rPr>
          <w:rFonts w:asciiTheme="majorHAnsi" w:hAnsiTheme="majorHAnsi" w:cs="Calibri"/>
          <w:sz w:val="22"/>
          <w:szCs w:val="22"/>
        </w:rPr>
        <w:t xml:space="preserve">oz. zavodu </w:t>
      </w:r>
      <w:r w:rsidRPr="00F37E26">
        <w:rPr>
          <w:rFonts w:asciiTheme="majorHAnsi" w:hAnsiTheme="majorHAnsi" w:cs="Calibri"/>
          <w:sz w:val="22"/>
          <w:szCs w:val="22"/>
        </w:rPr>
        <w:t xml:space="preserve">izstaviti dobropis. Pogodbeni stranki sta dolžni sporni del situacije uskladiti do izstavitve naslednje situacije. </w:t>
      </w:r>
    </w:p>
    <w:p w14:paraId="3323F99C" w14:textId="77777777" w:rsidR="003950A5" w:rsidRPr="00F37E26" w:rsidRDefault="003950A5" w:rsidP="003950A5">
      <w:pPr>
        <w:spacing w:line="276" w:lineRule="auto"/>
        <w:jc w:val="both"/>
        <w:rPr>
          <w:rFonts w:asciiTheme="majorHAnsi" w:hAnsiTheme="majorHAnsi" w:cs="Calibri"/>
          <w:sz w:val="22"/>
          <w:szCs w:val="22"/>
        </w:rPr>
      </w:pPr>
    </w:p>
    <w:p w14:paraId="062BB536" w14:textId="0B56381E" w:rsidR="003950A5" w:rsidRPr="002D310F" w:rsidRDefault="003950A5" w:rsidP="003950A5">
      <w:pPr>
        <w:spacing w:line="276" w:lineRule="auto"/>
        <w:jc w:val="both"/>
        <w:rPr>
          <w:rFonts w:asciiTheme="majorHAnsi" w:hAnsiTheme="majorHAnsi" w:cs="Calibri"/>
          <w:sz w:val="22"/>
          <w:szCs w:val="22"/>
        </w:rPr>
      </w:pPr>
      <w:r w:rsidRPr="00F37E26">
        <w:rPr>
          <w:rFonts w:asciiTheme="majorHAnsi" w:hAnsiTheme="majorHAnsi" w:cs="Calibri"/>
          <w:sz w:val="22"/>
          <w:szCs w:val="22"/>
        </w:rPr>
        <w:t xml:space="preserve">Nesporni del situacije je naročnik </w:t>
      </w:r>
      <w:r w:rsidR="00232131" w:rsidRPr="00F37E26">
        <w:rPr>
          <w:rFonts w:asciiTheme="majorHAnsi" w:hAnsiTheme="majorHAnsi" w:cs="Calibri"/>
          <w:sz w:val="22"/>
          <w:szCs w:val="22"/>
        </w:rPr>
        <w:t xml:space="preserve">oz. zavod </w:t>
      </w:r>
      <w:r w:rsidRPr="00F37E26">
        <w:rPr>
          <w:rFonts w:asciiTheme="majorHAnsi" w:hAnsiTheme="majorHAnsi" w:cs="Calibri"/>
          <w:sz w:val="22"/>
          <w:szCs w:val="22"/>
        </w:rPr>
        <w:t>dolžan</w:t>
      </w:r>
      <w:r w:rsidRPr="002D310F">
        <w:rPr>
          <w:rFonts w:asciiTheme="majorHAnsi" w:hAnsiTheme="majorHAnsi" w:cs="Calibri"/>
          <w:sz w:val="22"/>
          <w:szCs w:val="22"/>
        </w:rPr>
        <w:t xml:space="preserve"> plačati v roku za plačilo, določenem v tej pogodbi, pod pogojem razpolaganja z dobropisom za sporni del situacije.</w:t>
      </w:r>
    </w:p>
    <w:p w14:paraId="777C0BE2" w14:textId="77777777" w:rsidR="003950A5" w:rsidRPr="00CD4089" w:rsidRDefault="003950A5" w:rsidP="003950A5">
      <w:pPr>
        <w:tabs>
          <w:tab w:val="left" w:pos="3525"/>
        </w:tabs>
        <w:spacing w:line="276" w:lineRule="auto"/>
        <w:jc w:val="both"/>
        <w:rPr>
          <w:rFonts w:asciiTheme="majorHAnsi" w:hAnsiTheme="majorHAnsi" w:cs="Calibri"/>
          <w:sz w:val="22"/>
          <w:szCs w:val="22"/>
        </w:rPr>
      </w:pPr>
    </w:p>
    <w:p w14:paraId="4845FB92"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FD0FA70" w14:textId="77777777" w:rsidR="00AF14CC" w:rsidRPr="00CD4089" w:rsidRDefault="00AF14CC" w:rsidP="00AF14CC">
      <w:pPr>
        <w:pStyle w:val="Telobesedila-zamik3"/>
        <w:spacing w:after="0" w:line="276" w:lineRule="auto"/>
        <w:ind w:left="0"/>
        <w:jc w:val="center"/>
        <w:rPr>
          <w:rFonts w:asciiTheme="majorHAnsi" w:eastAsia="Times New Roman" w:hAnsiTheme="majorHAnsi" w:cs="Calibri"/>
          <w:sz w:val="22"/>
          <w:szCs w:val="22"/>
        </w:rPr>
      </w:pPr>
      <w:r w:rsidRPr="00CD4089">
        <w:rPr>
          <w:rFonts w:asciiTheme="majorHAnsi" w:eastAsia="Times New Roman" w:hAnsiTheme="majorHAnsi" w:cs="Calibri"/>
          <w:sz w:val="22"/>
          <w:szCs w:val="22"/>
        </w:rPr>
        <w:t>(Neposredna plačila podizvajalcem)</w:t>
      </w:r>
    </w:p>
    <w:p w14:paraId="4F2471D4"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31EB2BA8" w14:textId="77777777" w:rsidR="003950A5" w:rsidRPr="002D310F" w:rsidRDefault="003950A5" w:rsidP="003950A5">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Izvajalec mora svojemu računu (mesečni situaciji in končni obračunski situaciji) obvezno priložiti mesečne situacije (račune) svojih podizvajalcev, ki jih je predhodno potrdil, če podizvajalec to zahteva.</w:t>
      </w:r>
    </w:p>
    <w:p w14:paraId="25F6873A" w14:textId="77777777" w:rsidR="003950A5" w:rsidRPr="002D310F" w:rsidRDefault="003950A5" w:rsidP="003950A5">
      <w:pPr>
        <w:pStyle w:val="Telobesedila-zamik3"/>
        <w:spacing w:after="0" w:line="276" w:lineRule="auto"/>
        <w:ind w:left="0"/>
        <w:jc w:val="both"/>
        <w:rPr>
          <w:rFonts w:asciiTheme="majorHAnsi" w:eastAsia="Times New Roman" w:hAnsiTheme="majorHAnsi" w:cs="Calibri"/>
          <w:sz w:val="22"/>
          <w:szCs w:val="22"/>
        </w:rPr>
      </w:pPr>
    </w:p>
    <w:p w14:paraId="7DAE8293" w14:textId="6603EFC1" w:rsidR="003950A5" w:rsidRPr="002D310F" w:rsidRDefault="003950A5" w:rsidP="003950A5">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lastRenderedPageBreak/>
        <w:t>Izvajalec s podpisom te pogodbe pooblašča naročnika</w:t>
      </w:r>
      <w:r w:rsidR="00F84FF8">
        <w:rPr>
          <w:rFonts w:asciiTheme="majorHAnsi" w:eastAsia="Times New Roman" w:hAnsiTheme="majorHAnsi" w:cs="Calibri"/>
          <w:sz w:val="22"/>
          <w:szCs w:val="22"/>
        </w:rPr>
        <w:t xml:space="preserve"> Občino Piran in Krajinski park Strunjan</w:t>
      </w:r>
      <w:r w:rsidRPr="002D310F">
        <w:rPr>
          <w:rFonts w:asciiTheme="majorHAnsi" w:eastAsia="Times New Roman" w:hAnsiTheme="majorHAnsi" w:cs="Calibri"/>
          <w:sz w:val="22"/>
          <w:szCs w:val="22"/>
        </w:rPr>
        <w:t>, da slednji na podlagi potrjenega računa oziroma situacije neposredno plačuje podizvajalcem, v kolikor podizvajalci to zahtevajo. Neposredna plačila podizvajalcem so za naročnika v tem primeru obvezna.</w:t>
      </w:r>
    </w:p>
    <w:p w14:paraId="515E54D7" w14:textId="77777777" w:rsidR="003950A5" w:rsidRDefault="003950A5" w:rsidP="00BF3439">
      <w:pPr>
        <w:pStyle w:val="Telobesedila-zamik3"/>
        <w:spacing w:after="0" w:line="276" w:lineRule="auto"/>
        <w:ind w:left="0"/>
        <w:jc w:val="both"/>
        <w:rPr>
          <w:rFonts w:asciiTheme="majorHAnsi" w:eastAsia="Times New Roman" w:hAnsiTheme="majorHAnsi" w:cs="Calibri"/>
          <w:sz w:val="22"/>
          <w:szCs w:val="22"/>
        </w:rPr>
      </w:pPr>
    </w:p>
    <w:p w14:paraId="59DDA37B" w14:textId="77777777" w:rsidR="003950A5" w:rsidRPr="002D310F" w:rsidRDefault="003950A5" w:rsidP="003950A5">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6D583DF" w14:textId="77777777" w:rsidR="003950A5" w:rsidRPr="002D310F" w:rsidRDefault="003950A5" w:rsidP="003950A5">
      <w:pPr>
        <w:spacing w:line="276" w:lineRule="auto"/>
        <w:jc w:val="center"/>
        <w:rPr>
          <w:rFonts w:asciiTheme="majorHAnsi" w:hAnsiTheme="majorHAnsi" w:cs="Calibri"/>
          <w:sz w:val="22"/>
          <w:szCs w:val="22"/>
        </w:rPr>
      </w:pPr>
      <w:r w:rsidRPr="002D310F">
        <w:rPr>
          <w:rFonts w:asciiTheme="majorHAnsi" w:hAnsiTheme="majorHAnsi" w:cs="Calibri"/>
          <w:sz w:val="22"/>
          <w:szCs w:val="22"/>
        </w:rPr>
        <w:t>(Rok za plačilo končnega obračuna)</w:t>
      </w:r>
    </w:p>
    <w:p w14:paraId="6830C1D9" w14:textId="77777777" w:rsidR="003950A5" w:rsidRPr="002D310F" w:rsidRDefault="003950A5" w:rsidP="003950A5">
      <w:pPr>
        <w:pStyle w:val="Telobesedila-zamik3"/>
        <w:spacing w:after="0" w:line="276" w:lineRule="auto"/>
        <w:ind w:left="0"/>
        <w:jc w:val="both"/>
        <w:rPr>
          <w:rFonts w:asciiTheme="majorHAnsi" w:eastAsia="Times New Roman" w:hAnsiTheme="majorHAnsi" w:cs="Calibri"/>
          <w:sz w:val="22"/>
          <w:szCs w:val="22"/>
        </w:rPr>
      </w:pPr>
    </w:p>
    <w:p w14:paraId="412F2C83" w14:textId="77777777" w:rsidR="00BA5BB6" w:rsidRDefault="003950A5" w:rsidP="003950A5">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Naročnik</w:t>
      </w:r>
      <w:r w:rsidRPr="002D310F">
        <w:rPr>
          <w:rFonts w:asciiTheme="majorHAnsi" w:hAnsiTheme="majorHAnsi" w:cs="Calibri"/>
          <w:sz w:val="22"/>
          <w:szCs w:val="22"/>
        </w:rPr>
        <w:t xml:space="preserve"> </w:t>
      </w:r>
      <w:r w:rsidRPr="002D310F">
        <w:rPr>
          <w:rFonts w:asciiTheme="majorHAnsi" w:eastAsia="Times New Roman" w:hAnsiTheme="majorHAnsi" w:cs="Calibri"/>
          <w:sz w:val="22"/>
          <w:szCs w:val="22"/>
        </w:rPr>
        <w:t xml:space="preserve">je dolžan izvajalcu </w:t>
      </w:r>
      <w:r w:rsidRPr="00387D0D">
        <w:rPr>
          <w:rFonts w:asciiTheme="majorHAnsi" w:eastAsia="Times New Roman" w:hAnsiTheme="majorHAnsi" w:cs="Calibri"/>
          <w:sz w:val="22"/>
          <w:szCs w:val="22"/>
        </w:rPr>
        <w:t xml:space="preserve">oziroma podizvajalcem potrjeno končno situacijo oz. končni obračun plačati trideseti (30.) dan od uradnega prejema s strani nadzora potrjenega računa. </w:t>
      </w:r>
    </w:p>
    <w:p w14:paraId="1F9FF264" w14:textId="77777777" w:rsidR="00BA5BB6" w:rsidRDefault="00BA5BB6" w:rsidP="003950A5">
      <w:pPr>
        <w:pStyle w:val="Telobesedila-zamik3"/>
        <w:spacing w:after="0" w:line="276" w:lineRule="auto"/>
        <w:ind w:left="0"/>
        <w:jc w:val="both"/>
        <w:rPr>
          <w:rFonts w:asciiTheme="majorHAnsi" w:eastAsia="Times New Roman" w:hAnsiTheme="majorHAnsi" w:cs="Calibri"/>
          <w:sz w:val="22"/>
          <w:szCs w:val="22"/>
        </w:rPr>
      </w:pPr>
    </w:p>
    <w:p w14:paraId="318998BF" w14:textId="49CB8451" w:rsidR="003950A5" w:rsidRPr="002D310F" w:rsidRDefault="003950A5" w:rsidP="003950A5">
      <w:pPr>
        <w:pStyle w:val="Telobesedila-zamik3"/>
        <w:spacing w:after="0" w:line="276" w:lineRule="auto"/>
        <w:ind w:left="0"/>
        <w:jc w:val="both"/>
        <w:rPr>
          <w:rFonts w:asciiTheme="majorHAnsi" w:hAnsiTheme="majorHAnsi" w:cs="Calibri"/>
          <w:sz w:val="22"/>
          <w:szCs w:val="22"/>
        </w:rPr>
      </w:pPr>
      <w:r w:rsidRPr="00387D0D">
        <w:rPr>
          <w:rFonts w:asciiTheme="majorHAnsi" w:eastAsia="Times New Roman" w:hAnsiTheme="majorHAnsi" w:cs="Calibri"/>
          <w:sz w:val="22"/>
          <w:szCs w:val="22"/>
        </w:rPr>
        <w:t>Nepravočasna</w:t>
      </w:r>
      <w:r w:rsidRPr="002D310F">
        <w:rPr>
          <w:rFonts w:asciiTheme="majorHAnsi" w:eastAsia="Times New Roman" w:hAnsiTheme="majorHAnsi" w:cs="Calibri"/>
          <w:sz w:val="22"/>
          <w:szCs w:val="22"/>
        </w:rPr>
        <w:t xml:space="preserve"> p</w:t>
      </w:r>
      <w:r w:rsidRPr="002D310F">
        <w:rPr>
          <w:rFonts w:asciiTheme="majorHAnsi" w:hAnsiTheme="majorHAnsi" w:cs="Calibri"/>
          <w:sz w:val="22"/>
          <w:szCs w:val="22"/>
        </w:rPr>
        <w:t>redložitev bančne garancije oziroma kavcijskega zavarovanja zadrži plačilo končnega obračuna.</w:t>
      </w:r>
    </w:p>
    <w:p w14:paraId="06B594FB" w14:textId="77777777" w:rsidR="003950A5" w:rsidRPr="002D310F" w:rsidRDefault="003950A5" w:rsidP="003950A5">
      <w:pPr>
        <w:pStyle w:val="Telobesedila-zamik3"/>
        <w:spacing w:after="0" w:line="276" w:lineRule="auto"/>
        <w:ind w:left="0"/>
        <w:jc w:val="both"/>
        <w:rPr>
          <w:rFonts w:asciiTheme="majorHAnsi" w:hAnsiTheme="majorHAnsi" w:cs="Calibri"/>
          <w:sz w:val="22"/>
          <w:szCs w:val="22"/>
        </w:rPr>
      </w:pPr>
    </w:p>
    <w:p w14:paraId="7F21207F" w14:textId="77777777" w:rsidR="003950A5" w:rsidRPr="00F35BDC" w:rsidRDefault="003950A5" w:rsidP="003950A5">
      <w:pPr>
        <w:spacing w:line="276" w:lineRule="auto"/>
        <w:jc w:val="both"/>
        <w:rPr>
          <w:rFonts w:asciiTheme="majorHAnsi" w:hAnsiTheme="majorHAnsi" w:cs="Calibri"/>
          <w:strike/>
          <w:sz w:val="22"/>
          <w:szCs w:val="22"/>
        </w:rPr>
      </w:pPr>
      <w:r w:rsidRPr="00F35BDC">
        <w:rPr>
          <w:rFonts w:asciiTheme="majorHAnsi" w:hAnsiTheme="majorHAnsi" w:cs="Calibri"/>
          <w:sz w:val="22"/>
          <w:szCs w:val="22"/>
        </w:rPr>
        <w:t xml:space="preserve">Za uradni dan prejema končnega obračuna se šteje dan, ko je le-ta prispel v sistem UJPNET. </w:t>
      </w:r>
    </w:p>
    <w:p w14:paraId="3163B9DA" w14:textId="77777777" w:rsidR="003950A5" w:rsidRPr="00BF3439" w:rsidRDefault="003950A5" w:rsidP="00BF3439">
      <w:pPr>
        <w:pStyle w:val="Telobesedila-zamik3"/>
        <w:spacing w:after="0" w:line="276" w:lineRule="auto"/>
        <w:ind w:left="0"/>
        <w:jc w:val="both"/>
        <w:rPr>
          <w:rFonts w:asciiTheme="majorHAnsi" w:eastAsia="Times New Roman" w:hAnsiTheme="majorHAnsi" w:cs="Calibri"/>
          <w:sz w:val="22"/>
          <w:szCs w:val="22"/>
        </w:rPr>
      </w:pPr>
    </w:p>
    <w:p w14:paraId="052C29DB"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A4E5761" w14:textId="77777777" w:rsidR="00AF14CC" w:rsidRPr="00CD4089" w:rsidRDefault="00AF14CC" w:rsidP="00AF14CC">
      <w:pPr>
        <w:spacing w:line="276" w:lineRule="auto"/>
        <w:jc w:val="center"/>
        <w:rPr>
          <w:rFonts w:asciiTheme="majorHAnsi" w:hAnsiTheme="majorHAnsi" w:cs="Calibri"/>
          <w:sz w:val="22"/>
          <w:szCs w:val="22"/>
        </w:rPr>
      </w:pPr>
      <w:r w:rsidRPr="00CD4089">
        <w:rPr>
          <w:rFonts w:asciiTheme="majorHAnsi" w:hAnsiTheme="majorHAnsi" w:cs="Calibri"/>
          <w:sz w:val="22"/>
          <w:szCs w:val="22"/>
        </w:rPr>
        <w:t>(Zamudne obresti)</w:t>
      </w:r>
    </w:p>
    <w:p w14:paraId="7A7AED24" w14:textId="77777777" w:rsidR="00AF14CC" w:rsidRPr="00CD4089" w:rsidRDefault="00AF14CC" w:rsidP="00835D0E">
      <w:pPr>
        <w:spacing w:line="276" w:lineRule="auto"/>
        <w:jc w:val="both"/>
        <w:rPr>
          <w:rFonts w:asciiTheme="majorHAnsi" w:hAnsiTheme="majorHAnsi" w:cs="Calibri"/>
          <w:sz w:val="22"/>
          <w:szCs w:val="22"/>
        </w:rPr>
      </w:pPr>
    </w:p>
    <w:p w14:paraId="58E8742A" w14:textId="7E370EC7" w:rsidR="00F5152B" w:rsidRDefault="00F5152B" w:rsidP="00835D0E">
      <w:pPr>
        <w:spacing w:line="276" w:lineRule="auto"/>
        <w:jc w:val="both"/>
        <w:rPr>
          <w:rFonts w:asciiTheme="majorHAnsi" w:hAnsiTheme="majorHAnsi" w:cs="Calibri"/>
          <w:sz w:val="22"/>
          <w:szCs w:val="22"/>
        </w:rPr>
      </w:pPr>
      <w:r w:rsidRPr="00137DD2">
        <w:rPr>
          <w:rFonts w:asciiTheme="majorHAnsi" w:hAnsiTheme="majorHAnsi" w:cs="Calibri"/>
          <w:sz w:val="22"/>
          <w:szCs w:val="22"/>
        </w:rPr>
        <w:t xml:space="preserve">V primeru zamude pri plačilu </w:t>
      </w:r>
      <w:r w:rsidR="00AF14CC" w:rsidRPr="00137DD2">
        <w:rPr>
          <w:rFonts w:asciiTheme="majorHAnsi" w:hAnsiTheme="majorHAnsi" w:cs="Calibri"/>
          <w:sz w:val="22"/>
          <w:szCs w:val="22"/>
        </w:rPr>
        <w:t>računa</w:t>
      </w:r>
      <w:r w:rsidR="003466AE" w:rsidRPr="00137DD2">
        <w:rPr>
          <w:rFonts w:asciiTheme="majorHAnsi" w:hAnsiTheme="majorHAnsi" w:cs="Calibri"/>
          <w:sz w:val="22"/>
          <w:szCs w:val="22"/>
        </w:rPr>
        <w:t xml:space="preserve"> </w:t>
      </w:r>
      <w:r w:rsidRPr="00137DD2">
        <w:rPr>
          <w:rFonts w:asciiTheme="majorHAnsi" w:hAnsiTheme="majorHAnsi" w:cs="Calibri"/>
          <w:sz w:val="22"/>
          <w:szCs w:val="22"/>
        </w:rPr>
        <w:t xml:space="preserve">je naročnik </w:t>
      </w:r>
      <w:r w:rsidR="00AC5157" w:rsidRPr="00137DD2">
        <w:rPr>
          <w:rFonts w:asciiTheme="majorHAnsi" w:hAnsiTheme="majorHAnsi" w:cs="Calibri"/>
          <w:sz w:val="22"/>
          <w:szCs w:val="22"/>
        </w:rPr>
        <w:t xml:space="preserve">oz. zavod </w:t>
      </w:r>
      <w:r w:rsidRPr="00137DD2">
        <w:rPr>
          <w:rFonts w:asciiTheme="majorHAnsi" w:hAnsiTheme="majorHAnsi" w:cs="Calibri"/>
          <w:sz w:val="22"/>
          <w:szCs w:val="22"/>
        </w:rPr>
        <w:t xml:space="preserve">dolžan </w:t>
      </w:r>
      <w:r w:rsidR="00FF6DE3" w:rsidRPr="00137DD2">
        <w:rPr>
          <w:rFonts w:asciiTheme="majorHAnsi" w:hAnsiTheme="majorHAnsi" w:cs="Calibri"/>
          <w:sz w:val="22"/>
          <w:szCs w:val="22"/>
        </w:rPr>
        <w:t xml:space="preserve">izvajalcu in/ali podizvajalcu </w:t>
      </w:r>
      <w:r w:rsidRPr="00137DD2">
        <w:rPr>
          <w:rFonts w:asciiTheme="majorHAnsi" w:hAnsiTheme="majorHAnsi" w:cs="Calibri"/>
          <w:sz w:val="22"/>
          <w:szCs w:val="22"/>
        </w:rPr>
        <w:t>plačati zakonske zamudne obresti za čas zamude.</w:t>
      </w:r>
    </w:p>
    <w:p w14:paraId="6314FDC2" w14:textId="77777777" w:rsidR="00EF2829" w:rsidRDefault="00EF2829" w:rsidP="00835D0E">
      <w:pPr>
        <w:spacing w:line="276" w:lineRule="auto"/>
        <w:jc w:val="both"/>
        <w:rPr>
          <w:rFonts w:asciiTheme="majorHAnsi" w:hAnsiTheme="majorHAnsi" w:cs="Calibri"/>
          <w:sz w:val="22"/>
          <w:szCs w:val="22"/>
        </w:rPr>
      </w:pPr>
    </w:p>
    <w:p w14:paraId="7FC6AA32" w14:textId="77777777" w:rsidR="00EF2829" w:rsidRPr="004C48AD" w:rsidRDefault="00EF2829" w:rsidP="00EF2829">
      <w:pPr>
        <w:numPr>
          <w:ilvl w:val="0"/>
          <w:numId w:val="1"/>
        </w:numPr>
        <w:spacing w:line="276" w:lineRule="auto"/>
        <w:jc w:val="center"/>
        <w:rPr>
          <w:rFonts w:asciiTheme="majorHAnsi" w:hAnsiTheme="majorHAnsi" w:cs="Calibri"/>
          <w:sz w:val="22"/>
          <w:szCs w:val="22"/>
        </w:rPr>
      </w:pPr>
      <w:r w:rsidRPr="004C48AD">
        <w:rPr>
          <w:rFonts w:asciiTheme="majorHAnsi" w:hAnsiTheme="majorHAnsi" w:cs="Calibri"/>
          <w:sz w:val="22"/>
          <w:szCs w:val="22"/>
        </w:rPr>
        <w:t>člen</w:t>
      </w:r>
    </w:p>
    <w:p w14:paraId="037C3B33" w14:textId="77777777" w:rsidR="00EF2829" w:rsidRPr="004C48AD" w:rsidRDefault="00EF2829" w:rsidP="00EF2829">
      <w:pPr>
        <w:spacing w:line="276" w:lineRule="auto"/>
        <w:jc w:val="center"/>
        <w:rPr>
          <w:rFonts w:asciiTheme="majorHAnsi" w:hAnsiTheme="majorHAnsi" w:cs="Calibri"/>
          <w:sz w:val="22"/>
          <w:szCs w:val="22"/>
        </w:rPr>
      </w:pPr>
      <w:r w:rsidRPr="004C48AD">
        <w:rPr>
          <w:rFonts w:asciiTheme="majorHAnsi" w:hAnsiTheme="majorHAnsi" w:cs="Calibri"/>
          <w:sz w:val="22"/>
          <w:szCs w:val="22"/>
        </w:rPr>
        <w:t>(Prepoved prenosa bodočih terjatev)</w:t>
      </w:r>
    </w:p>
    <w:p w14:paraId="4FF7D0E5" w14:textId="77777777" w:rsidR="00EF2829" w:rsidRPr="004C48AD" w:rsidRDefault="00EF2829" w:rsidP="00EF2829">
      <w:pPr>
        <w:spacing w:line="276" w:lineRule="auto"/>
        <w:jc w:val="both"/>
        <w:rPr>
          <w:rFonts w:asciiTheme="majorHAnsi" w:hAnsiTheme="majorHAnsi" w:cs="Calibri"/>
          <w:sz w:val="22"/>
          <w:szCs w:val="22"/>
        </w:rPr>
      </w:pPr>
    </w:p>
    <w:p w14:paraId="7115B1F6" w14:textId="5E3D33B3" w:rsidR="00EF2829" w:rsidRPr="004C48AD" w:rsidRDefault="00EF2829" w:rsidP="00EF2829">
      <w:pPr>
        <w:spacing w:line="276" w:lineRule="auto"/>
        <w:jc w:val="both"/>
        <w:rPr>
          <w:rFonts w:asciiTheme="majorHAnsi" w:hAnsiTheme="majorHAnsi" w:cs="Calibri"/>
          <w:sz w:val="22"/>
          <w:szCs w:val="22"/>
        </w:rPr>
      </w:pPr>
      <w:r w:rsidRPr="004C48AD">
        <w:rPr>
          <w:rFonts w:asciiTheme="majorHAnsi" w:hAnsiTheme="majorHAnsi" w:cs="Calibri"/>
          <w:sz w:val="22"/>
          <w:szCs w:val="22"/>
        </w:rPr>
        <w:t xml:space="preserve">Pogodbeni stranki se v skladu s 417. členom Obligacijskega zakonika izrecno dogovorita, da izvajalec  brez predhodnega pisnega soglasja naročnika </w:t>
      </w:r>
      <w:r w:rsidR="00AE4DA9">
        <w:rPr>
          <w:rFonts w:asciiTheme="majorHAnsi" w:hAnsiTheme="majorHAnsi" w:cs="Calibri"/>
          <w:sz w:val="22"/>
          <w:szCs w:val="22"/>
        </w:rPr>
        <w:t xml:space="preserve">in zavoda </w:t>
      </w:r>
      <w:r w:rsidRPr="004C48AD">
        <w:rPr>
          <w:rFonts w:asciiTheme="majorHAnsi" w:hAnsiTheme="majorHAnsi" w:cs="Calibri"/>
          <w:sz w:val="22"/>
          <w:szCs w:val="22"/>
        </w:rPr>
        <w:t>ne sme prenesti na drugega nobenih svojih bodočih terjatev do naročnika</w:t>
      </w:r>
      <w:r w:rsidR="00AE4DA9">
        <w:rPr>
          <w:rFonts w:asciiTheme="majorHAnsi" w:hAnsiTheme="majorHAnsi" w:cs="Calibri"/>
          <w:sz w:val="22"/>
          <w:szCs w:val="22"/>
        </w:rPr>
        <w:t xml:space="preserve"> in zavoda</w:t>
      </w:r>
      <w:r w:rsidRPr="004C48AD">
        <w:rPr>
          <w:rFonts w:asciiTheme="majorHAnsi" w:hAnsiTheme="majorHAnsi" w:cs="Calibri"/>
          <w:sz w:val="22"/>
          <w:szCs w:val="22"/>
        </w:rPr>
        <w:t>,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68592339" w14:textId="77777777" w:rsidR="00EF2829" w:rsidRPr="004C48AD" w:rsidRDefault="00EF2829" w:rsidP="00EF2829">
      <w:pPr>
        <w:spacing w:line="276" w:lineRule="auto"/>
        <w:jc w:val="both"/>
        <w:rPr>
          <w:rFonts w:asciiTheme="majorHAnsi" w:hAnsiTheme="majorHAnsi" w:cs="Calibri"/>
          <w:sz w:val="22"/>
          <w:szCs w:val="22"/>
        </w:rPr>
      </w:pPr>
    </w:p>
    <w:p w14:paraId="3EA94176" w14:textId="30407841" w:rsidR="00EF2829" w:rsidRPr="004C48AD" w:rsidRDefault="00EF2829" w:rsidP="00EF2829">
      <w:pPr>
        <w:spacing w:line="276" w:lineRule="auto"/>
        <w:jc w:val="both"/>
        <w:rPr>
          <w:rFonts w:asciiTheme="majorHAnsi" w:hAnsiTheme="majorHAnsi" w:cs="Calibri"/>
          <w:sz w:val="22"/>
          <w:szCs w:val="22"/>
        </w:rPr>
      </w:pPr>
      <w:r w:rsidRPr="004C48AD">
        <w:rPr>
          <w:rFonts w:asciiTheme="majorHAnsi" w:hAnsiTheme="majorHAnsi" w:cs="Calibri"/>
          <w:sz w:val="22"/>
          <w:szCs w:val="22"/>
        </w:rPr>
        <w:t xml:space="preserve">Pogodbeni stranki se dogovorita, da za namene te pogodbe bodoča terjatev iz prvega odstavka tega člena pomeni vsako terjatev, ki v trenutku prenosa na drugega še ni nastala, pri čemer se pogodbeni stranki dogovorita, da se šteje, da terjatev izvajalca do naročnika </w:t>
      </w:r>
      <w:r w:rsidR="00AE4DA9">
        <w:rPr>
          <w:rFonts w:asciiTheme="majorHAnsi" w:hAnsiTheme="majorHAnsi" w:cs="Calibri"/>
          <w:sz w:val="22"/>
          <w:szCs w:val="22"/>
        </w:rPr>
        <w:t xml:space="preserve">in zavoda </w:t>
      </w:r>
      <w:r w:rsidRPr="004C48AD">
        <w:rPr>
          <w:rFonts w:asciiTheme="majorHAnsi" w:hAnsiTheme="majorHAnsi" w:cs="Calibri"/>
          <w:sz w:val="22"/>
          <w:szCs w:val="22"/>
        </w:rPr>
        <w:t>nastane takrat, ko je izvajalec dela opravil, jih naročniku</w:t>
      </w:r>
      <w:r w:rsidR="00AE4DA9">
        <w:rPr>
          <w:rFonts w:asciiTheme="majorHAnsi" w:hAnsiTheme="majorHAnsi" w:cs="Calibri"/>
          <w:sz w:val="22"/>
          <w:szCs w:val="22"/>
        </w:rPr>
        <w:t xml:space="preserve"> oz. zavodu</w:t>
      </w:r>
      <w:r w:rsidRPr="004C48AD">
        <w:rPr>
          <w:rFonts w:asciiTheme="majorHAnsi" w:hAnsiTheme="majorHAnsi" w:cs="Calibri"/>
          <w:sz w:val="22"/>
          <w:szCs w:val="22"/>
        </w:rPr>
        <w:t xml:space="preserve"> obračunal z izstavitvijo računa/situacije ter je naročnik</w:t>
      </w:r>
      <w:r w:rsidR="00AE4DA9">
        <w:rPr>
          <w:rFonts w:asciiTheme="majorHAnsi" w:hAnsiTheme="majorHAnsi" w:cs="Calibri"/>
          <w:sz w:val="22"/>
          <w:szCs w:val="22"/>
        </w:rPr>
        <w:t xml:space="preserve"> oz. zavod</w:t>
      </w:r>
      <w:r w:rsidRPr="004C48AD">
        <w:rPr>
          <w:rFonts w:asciiTheme="majorHAnsi" w:hAnsiTheme="majorHAnsi" w:cs="Calibri"/>
          <w:sz w:val="22"/>
          <w:szCs w:val="22"/>
        </w:rPr>
        <w:t xml:space="preserve"> izstavljeni račun/situacijo potrdil.</w:t>
      </w:r>
    </w:p>
    <w:p w14:paraId="7E411A17" w14:textId="77777777" w:rsidR="00EF2829" w:rsidRPr="004C48AD" w:rsidRDefault="00EF2829" w:rsidP="00EF2829">
      <w:pPr>
        <w:spacing w:line="276" w:lineRule="auto"/>
        <w:jc w:val="both"/>
        <w:rPr>
          <w:rFonts w:asciiTheme="majorHAnsi" w:hAnsiTheme="majorHAnsi" w:cs="Calibri"/>
          <w:sz w:val="22"/>
          <w:szCs w:val="22"/>
        </w:rPr>
      </w:pPr>
    </w:p>
    <w:p w14:paraId="2292D679" w14:textId="30DC76F6" w:rsidR="00EF2829" w:rsidRPr="004C48AD" w:rsidRDefault="00EF2829" w:rsidP="00EF2829">
      <w:pPr>
        <w:spacing w:line="276" w:lineRule="auto"/>
        <w:jc w:val="both"/>
        <w:rPr>
          <w:rFonts w:asciiTheme="majorHAnsi" w:hAnsiTheme="majorHAnsi" w:cs="Calibri"/>
          <w:sz w:val="22"/>
          <w:szCs w:val="22"/>
        </w:rPr>
      </w:pPr>
      <w:r w:rsidRPr="004C48AD">
        <w:rPr>
          <w:rFonts w:asciiTheme="majorHAnsi" w:hAnsiTheme="majorHAnsi" w:cs="Calibri"/>
          <w:sz w:val="22"/>
          <w:szCs w:val="22"/>
        </w:rPr>
        <w:t xml:space="preserve">Izvajalec soglaša s tem, da naročnik </w:t>
      </w:r>
      <w:r w:rsidR="00AE4DA9">
        <w:rPr>
          <w:rFonts w:asciiTheme="majorHAnsi" w:hAnsiTheme="majorHAnsi" w:cs="Calibri"/>
          <w:sz w:val="22"/>
          <w:szCs w:val="22"/>
        </w:rPr>
        <w:t xml:space="preserve">in zavod </w:t>
      </w:r>
      <w:r w:rsidRPr="004C48AD">
        <w:rPr>
          <w:rFonts w:asciiTheme="majorHAnsi" w:hAnsiTheme="majorHAnsi" w:cs="Calibri"/>
          <w:sz w:val="22"/>
          <w:szCs w:val="22"/>
        </w:rPr>
        <w:t>ni</w:t>
      </w:r>
      <w:r w:rsidR="00AE4DA9">
        <w:rPr>
          <w:rFonts w:asciiTheme="majorHAnsi" w:hAnsiTheme="majorHAnsi" w:cs="Calibri"/>
          <w:sz w:val="22"/>
          <w:szCs w:val="22"/>
        </w:rPr>
        <w:t>sta</w:t>
      </w:r>
      <w:r w:rsidRPr="004C48AD">
        <w:rPr>
          <w:rFonts w:asciiTheme="majorHAnsi" w:hAnsiTheme="majorHAnsi" w:cs="Calibri"/>
          <w:sz w:val="22"/>
          <w:szCs w:val="22"/>
        </w:rPr>
        <w:t xml:space="preserve"> odgovorn</w:t>
      </w:r>
      <w:r w:rsidR="00AE4DA9">
        <w:rPr>
          <w:rFonts w:asciiTheme="majorHAnsi" w:hAnsiTheme="majorHAnsi" w:cs="Calibri"/>
          <w:sz w:val="22"/>
          <w:szCs w:val="22"/>
        </w:rPr>
        <w:t>a</w:t>
      </w:r>
      <w:r w:rsidRPr="004C48AD">
        <w:rPr>
          <w:rFonts w:asciiTheme="majorHAnsi" w:hAnsiTheme="majorHAnsi" w:cs="Calibri"/>
          <w:sz w:val="22"/>
          <w:szCs w:val="22"/>
        </w:rPr>
        <w:t xml:space="preserve"> za morebitno svojo nepravilno izpolnitev, do katere bi prišlo v primeru kršitve prepovedi prenosa bodočih terjatev s strani izvajalca, zato se izvajalec izrecno obvezuje, da bo naročniku </w:t>
      </w:r>
      <w:r w:rsidR="003A7C01">
        <w:rPr>
          <w:rFonts w:asciiTheme="majorHAnsi" w:hAnsiTheme="majorHAnsi" w:cs="Calibri"/>
          <w:sz w:val="22"/>
          <w:szCs w:val="22"/>
        </w:rPr>
        <w:t xml:space="preserve">in zavodu </w:t>
      </w:r>
      <w:r w:rsidRPr="004C48AD">
        <w:rPr>
          <w:rFonts w:asciiTheme="majorHAnsi" w:hAnsiTheme="majorHAnsi" w:cs="Calibri"/>
          <w:sz w:val="22"/>
          <w:szCs w:val="22"/>
        </w:rPr>
        <w:t>povrnil škodo, ki mu bo nastala v posledici naročnikove nepravilne izpolnitve, ter se odpoveduje vsem ugovorom v zvezi z nepravilno izpolnitvijo naročnika</w:t>
      </w:r>
      <w:r w:rsidR="003A7C01">
        <w:rPr>
          <w:rFonts w:asciiTheme="majorHAnsi" w:hAnsiTheme="majorHAnsi" w:cs="Calibri"/>
          <w:sz w:val="22"/>
          <w:szCs w:val="22"/>
        </w:rPr>
        <w:t xml:space="preserve"> oz. zavoda</w:t>
      </w:r>
      <w:r w:rsidRPr="004C48AD">
        <w:rPr>
          <w:rFonts w:asciiTheme="majorHAnsi" w:hAnsiTheme="majorHAnsi" w:cs="Calibri"/>
          <w:sz w:val="22"/>
          <w:szCs w:val="22"/>
        </w:rPr>
        <w:t>. Če bi bila škoda, ki je naročniku nastala, večja od pogodbene kazni, ima</w:t>
      </w:r>
      <w:r w:rsidR="003A7C01">
        <w:rPr>
          <w:rFonts w:asciiTheme="majorHAnsi" w:hAnsiTheme="majorHAnsi" w:cs="Calibri"/>
          <w:sz w:val="22"/>
          <w:szCs w:val="22"/>
        </w:rPr>
        <w:t>ta</w:t>
      </w:r>
      <w:r w:rsidRPr="004C48AD">
        <w:rPr>
          <w:rFonts w:asciiTheme="majorHAnsi" w:hAnsiTheme="majorHAnsi" w:cs="Calibri"/>
          <w:sz w:val="22"/>
          <w:szCs w:val="22"/>
        </w:rPr>
        <w:t xml:space="preserve"> naročnik</w:t>
      </w:r>
      <w:r w:rsidR="003A7C01">
        <w:rPr>
          <w:rFonts w:asciiTheme="majorHAnsi" w:hAnsiTheme="majorHAnsi" w:cs="Calibri"/>
          <w:sz w:val="22"/>
          <w:szCs w:val="22"/>
        </w:rPr>
        <w:t xml:space="preserve"> in zavod</w:t>
      </w:r>
      <w:r w:rsidRPr="004C48AD">
        <w:rPr>
          <w:rFonts w:asciiTheme="majorHAnsi" w:hAnsiTheme="majorHAnsi" w:cs="Calibri"/>
          <w:sz w:val="22"/>
          <w:szCs w:val="22"/>
        </w:rPr>
        <w:t xml:space="preserve"> pravico zahtevati razliko do popolne odškodnine.</w:t>
      </w:r>
    </w:p>
    <w:p w14:paraId="763AAC02" w14:textId="77777777" w:rsidR="00EF2829" w:rsidRPr="004C48AD" w:rsidRDefault="00EF2829" w:rsidP="00EF2829">
      <w:pPr>
        <w:spacing w:line="276" w:lineRule="auto"/>
        <w:jc w:val="both"/>
        <w:rPr>
          <w:rFonts w:asciiTheme="majorHAnsi" w:hAnsiTheme="majorHAnsi" w:cs="Calibri"/>
          <w:sz w:val="22"/>
          <w:szCs w:val="22"/>
        </w:rPr>
      </w:pPr>
    </w:p>
    <w:p w14:paraId="43E5B094" w14:textId="77777777" w:rsidR="00EF2829" w:rsidRPr="004C48AD" w:rsidRDefault="00EF2829" w:rsidP="00EF2829">
      <w:pPr>
        <w:spacing w:line="276" w:lineRule="auto"/>
        <w:jc w:val="both"/>
        <w:rPr>
          <w:rFonts w:asciiTheme="majorHAnsi" w:hAnsiTheme="majorHAnsi" w:cs="Calibri"/>
          <w:sz w:val="22"/>
          <w:szCs w:val="22"/>
        </w:rPr>
      </w:pPr>
      <w:r w:rsidRPr="004C48AD">
        <w:rPr>
          <w:rFonts w:asciiTheme="majorHAnsi" w:hAnsiTheme="majorHAnsi" w:cs="Calibri"/>
          <w:sz w:val="22"/>
          <w:szCs w:val="22"/>
        </w:rPr>
        <w:lastRenderedPageBreak/>
        <w:t xml:space="preserve">Izvajalec je dolžan zagotoviti, da se prepoved prenosa bodočih terjatev, kot je dogovorjena s tem členom, smiselno uporablja tudi za vse nominirane podizvajalce na podlagi te pogodbe, ki zahtevajo neposredna plačila. </w:t>
      </w:r>
    </w:p>
    <w:p w14:paraId="5DB3EE50" w14:textId="77777777" w:rsidR="00EF2829" w:rsidRPr="004C48AD" w:rsidRDefault="00EF2829" w:rsidP="00EF2829">
      <w:pPr>
        <w:spacing w:line="276" w:lineRule="auto"/>
        <w:jc w:val="both"/>
        <w:rPr>
          <w:rFonts w:asciiTheme="majorHAnsi" w:hAnsiTheme="majorHAnsi" w:cs="Calibri"/>
          <w:b/>
          <w:sz w:val="22"/>
          <w:szCs w:val="22"/>
        </w:rPr>
      </w:pPr>
    </w:p>
    <w:p w14:paraId="6D79A7A1" w14:textId="77777777" w:rsidR="006B243C" w:rsidRPr="00CD4089" w:rsidRDefault="00D67E3E"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 xml:space="preserve">IV. </w:t>
      </w:r>
      <w:r w:rsidR="003466AE" w:rsidRPr="00CD4089">
        <w:rPr>
          <w:rFonts w:asciiTheme="majorHAnsi" w:hAnsiTheme="majorHAnsi" w:cs="Calibri"/>
          <w:b/>
          <w:sz w:val="22"/>
          <w:szCs w:val="22"/>
        </w:rPr>
        <w:t xml:space="preserve">DINAMIKA </w:t>
      </w:r>
      <w:r w:rsidR="006B243C" w:rsidRPr="00CD4089">
        <w:rPr>
          <w:rFonts w:asciiTheme="majorHAnsi" w:hAnsiTheme="majorHAnsi" w:cs="Calibri"/>
          <w:b/>
          <w:sz w:val="22"/>
          <w:szCs w:val="22"/>
        </w:rPr>
        <w:t>IZVAJANJA DEL</w:t>
      </w:r>
    </w:p>
    <w:p w14:paraId="6F20CCA9" w14:textId="77777777" w:rsidR="00835D0E" w:rsidRPr="00CD4089" w:rsidRDefault="00835D0E" w:rsidP="00835D0E">
      <w:pPr>
        <w:spacing w:line="276" w:lineRule="auto"/>
        <w:jc w:val="both"/>
        <w:rPr>
          <w:rFonts w:asciiTheme="majorHAnsi" w:hAnsiTheme="majorHAnsi" w:cs="Calibri"/>
          <w:sz w:val="22"/>
          <w:szCs w:val="22"/>
        </w:rPr>
      </w:pPr>
    </w:p>
    <w:p w14:paraId="5858754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4988880" w14:textId="77777777" w:rsidR="006B243C"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(Uvedba v delo)</w:t>
      </w:r>
    </w:p>
    <w:p w14:paraId="7AB97090" w14:textId="77777777" w:rsidR="003466AE" w:rsidRPr="00CD4089" w:rsidRDefault="003466AE" w:rsidP="00AA4310">
      <w:pPr>
        <w:spacing w:line="276" w:lineRule="auto"/>
        <w:jc w:val="both"/>
        <w:rPr>
          <w:rFonts w:asciiTheme="majorHAnsi" w:hAnsiTheme="majorHAnsi" w:cs="Calibri"/>
          <w:sz w:val="22"/>
          <w:szCs w:val="22"/>
        </w:rPr>
      </w:pPr>
    </w:p>
    <w:p w14:paraId="3DF57514" w14:textId="77777777" w:rsidR="005F2754" w:rsidRPr="004C48AD" w:rsidRDefault="005F2754" w:rsidP="005F2754">
      <w:pPr>
        <w:spacing w:line="276" w:lineRule="auto"/>
        <w:jc w:val="both"/>
        <w:rPr>
          <w:rFonts w:asciiTheme="majorHAnsi" w:hAnsiTheme="majorHAnsi" w:cs="Calibri"/>
          <w:sz w:val="22"/>
          <w:szCs w:val="22"/>
        </w:rPr>
      </w:pPr>
      <w:r w:rsidRPr="004C48AD">
        <w:rPr>
          <w:rFonts w:asciiTheme="majorHAnsi" w:hAnsiTheme="majorHAnsi" w:cs="Calibri"/>
          <w:sz w:val="22"/>
          <w:szCs w:val="22"/>
        </w:rPr>
        <w:t>Naročnik bo izvajalca uvedel v delo v roku 7 dni od podpis</w:t>
      </w:r>
      <w:r>
        <w:rPr>
          <w:rFonts w:asciiTheme="majorHAnsi" w:hAnsiTheme="majorHAnsi" w:cs="Calibri"/>
          <w:sz w:val="22"/>
          <w:szCs w:val="22"/>
        </w:rPr>
        <w:t>a</w:t>
      </w:r>
      <w:r w:rsidRPr="004C48AD">
        <w:rPr>
          <w:rFonts w:asciiTheme="majorHAnsi" w:hAnsiTheme="majorHAnsi" w:cs="Calibri"/>
          <w:sz w:val="22"/>
          <w:szCs w:val="22"/>
        </w:rPr>
        <w:t xml:space="preserve"> pogodbe. Izvajalec je dolžan z deli pričeti v roku 7 dni po uvedbi </w:t>
      </w:r>
      <w:r>
        <w:rPr>
          <w:rFonts w:asciiTheme="majorHAnsi" w:hAnsiTheme="majorHAnsi" w:cs="Calibri"/>
          <w:sz w:val="22"/>
          <w:szCs w:val="22"/>
        </w:rPr>
        <w:t>v</w:t>
      </w:r>
      <w:r w:rsidRPr="004C48AD">
        <w:rPr>
          <w:rFonts w:asciiTheme="majorHAnsi" w:hAnsiTheme="majorHAnsi" w:cs="Calibri"/>
          <w:sz w:val="22"/>
          <w:szCs w:val="22"/>
        </w:rPr>
        <w:t xml:space="preserve"> delo. Rok za uvedbo v delo in rok za pričetek del se lahko sporazumno odložita v primeru izrednih in utemeljenih dogodkov.</w:t>
      </w:r>
    </w:p>
    <w:p w14:paraId="0C996606" w14:textId="77777777" w:rsidR="005F2754" w:rsidRDefault="005F2754" w:rsidP="005F2754">
      <w:pPr>
        <w:spacing w:line="276" w:lineRule="auto"/>
        <w:jc w:val="both"/>
        <w:rPr>
          <w:rFonts w:asciiTheme="majorHAnsi" w:hAnsiTheme="majorHAnsi" w:cs="Calibri"/>
          <w:sz w:val="22"/>
          <w:szCs w:val="22"/>
        </w:rPr>
      </w:pPr>
    </w:p>
    <w:p w14:paraId="73EB9AEA" w14:textId="77777777" w:rsidR="005F2754" w:rsidRDefault="005F2754" w:rsidP="005F2754">
      <w:pPr>
        <w:spacing w:line="276" w:lineRule="auto"/>
        <w:jc w:val="both"/>
        <w:rPr>
          <w:rFonts w:asciiTheme="majorHAnsi" w:hAnsiTheme="majorHAnsi" w:cs="Calibri"/>
          <w:sz w:val="22"/>
          <w:szCs w:val="22"/>
        </w:rPr>
      </w:pPr>
      <w:r>
        <w:rPr>
          <w:rFonts w:asciiTheme="majorHAnsi" w:hAnsiTheme="majorHAnsi" w:cs="Calibri"/>
          <w:sz w:val="22"/>
          <w:szCs w:val="22"/>
        </w:rPr>
        <w:t>Izvajalec je dolžan takoj pisno obvestiti naročnika o pričetku del. Tega dne izvajalec prične voditi gradbeni dnevnik in knjigo obračunskih izmer.</w:t>
      </w:r>
    </w:p>
    <w:p w14:paraId="30A2FFB1" w14:textId="77777777" w:rsidR="005F2754" w:rsidRDefault="005F2754" w:rsidP="005F2754">
      <w:pPr>
        <w:spacing w:line="276" w:lineRule="auto"/>
        <w:jc w:val="both"/>
        <w:rPr>
          <w:rFonts w:asciiTheme="majorHAnsi" w:hAnsiTheme="majorHAnsi" w:cs="Calibri"/>
          <w:sz w:val="22"/>
          <w:szCs w:val="22"/>
        </w:rPr>
      </w:pPr>
    </w:p>
    <w:p w14:paraId="7837E65D" w14:textId="77777777" w:rsidR="005F2754" w:rsidRPr="004C48AD" w:rsidRDefault="005F2754" w:rsidP="005F2754">
      <w:pPr>
        <w:spacing w:line="276" w:lineRule="auto"/>
        <w:jc w:val="both"/>
        <w:rPr>
          <w:rFonts w:asciiTheme="majorHAnsi" w:hAnsiTheme="majorHAnsi" w:cs="Calibri"/>
          <w:sz w:val="22"/>
          <w:szCs w:val="22"/>
        </w:rPr>
      </w:pPr>
      <w:r>
        <w:rPr>
          <w:rFonts w:asciiTheme="majorHAnsi" w:hAnsiTheme="majorHAnsi" w:cs="Calibri"/>
          <w:sz w:val="22"/>
          <w:szCs w:val="22"/>
        </w:rPr>
        <w:t>Izvajalec je dolžan v roku 30 dni po uvedbi v delo naročnika opozoriti na morebitne nejasnosti in pomanjkljivosti v projektni in drugi dokumentaciji, sicer se šteje, da je dokumentacija ustrezna za kvalitetno izvedbo del po predmetni pogodbi.</w:t>
      </w:r>
    </w:p>
    <w:p w14:paraId="138D7F6A" w14:textId="77777777" w:rsidR="005F2754" w:rsidRPr="004C48AD" w:rsidRDefault="005F2754" w:rsidP="005F2754">
      <w:pPr>
        <w:spacing w:line="276" w:lineRule="auto"/>
        <w:jc w:val="both"/>
        <w:rPr>
          <w:rFonts w:asciiTheme="majorHAnsi" w:hAnsiTheme="majorHAnsi" w:cs="Calibri"/>
          <w:sz w:val="22"/>
          <w:szCs w:val="22"/>
        </w:rPr>
      </w:pPr>
    </w:p>
    <w:p w14:paraId="512D35C7" w14:textId="318CCDE9" w:rsidR="00AA4310" w:rsidRPr="00FF1BD9" w:rsidRDefault="005F2754" w:rsidP="00AA4310">
      <w:pPr>
        <w:spacing w:line="276" w:lineRule="auto"/>
        <w:jc w:val="both"/>
        <w:rPr>
          <w:rFonts w:asciiTheme="majorHAnsi" w:hAnsiTheme="majorHAnsi" w:cs="Calibri"/>
          <w:sz w:val="22"/>
          <w:szCs w:val="22"/>
        </w:rPr>
      </w:pPr>
      <w:r w:rsidRPr="004C48AD">
        <w:rPr>
          <w:rFonts w:asciiTheme="majorHAnsi" w:hAnsiTheme="majorHAnsi" w:cs="Calibri"/>
          <w:sz w:val="22"/>
          <w:szCs w:val="22"/>
        </w:rPr>
        <w:t xml:space="preserve">V roku 7 dni po podpisu te pogodbe je izvajalec dolžan izdelati in predložiti v pregled in potrditev naročniku podroben terminski </w:t>
      </w:r>
      <w:r>
        <w:rPr>
          <w:rFonts w:asciiTheme="majorHAnsi" w:hAnsiTheme="majorHAnsi" w:cs="Calibri"/>
          <w:sz w:val="22"/>
          <w:szCs w:val="22"/>
        </w:rPr>
        <w:t xml:space="preserve">in finančni </w:t>
      </w:r>
      <w:r w:rsidRPr="004C48AD">
        <w:rPr>
          <w:rFonts w:asciiTheme="majorHAnsi" w:hAnsiTheme="majorHAnsi" w:cs="Calibri"/>
          <w:sz w:val="22"/>
          <w:szCs w:val="22"/>
        </w:rPr>
        <w:t xml:space="preserve">plan, načrt organizacije gradbišča, načrt ukrepov za varno delo, </w:t>
      </w:r>
      <w:r w:rsidRPr="00FF1BD9">
        <w:rPr>
          <w:rFonts w:asciiTheme="majorHAnsi" w:hAnsiTheme="majorHAnsi" w:cs="Calibri"/>
          <w:sz w:val="22"/>
          <w:szCs w:val="22"/>
        </w:rPr>
        <w:t xml:space="preserve">seznam odgovornih oseb s pisnimi imenovanji, dokazilo o zavarovanju gradbišča ter bančno garancijo ali kavcijsko zavarovanje za dobro in pravočasno izvedbo pogodbenih obveznosti, skladno z zahtevami iz te pogodbe. </w:t>
      </w:r>
      <w:r w:rsidR="00AA4310" w:rsidRPr="00FF1BD9">
        <w:rPr>
          <w:rFonts w:asciiTheme="majorHAnsi" w:hAnsiTheme="majorHAnsi" w:cs="Calibri"/>
          <w:sz w:val="22"/>
          <w:szCs w:val="22"/>
        </w:rPr>
        <w:t xml:space="preserve"> </w:t>
      </w:r>
    </w:p>
    <w:p w14:paraId="7AEA15CD" w14:textId="77777777" w:rsidR="00302158" w:rsidRPr="00FF1BD9" w:rsidRDefault="00302158" w:rsidP="00AA4310">
      <w:pPr>
        <w:spacing w:line="276" w:lineRule="auto"/>
        <w:jc w:val="both"/>
        <w:rPr>
          <w:rFonts w:asciiTheme="majorHAnsi" w:hAnsiTheme="majorHAnsi" w:cs="Calibri"/>
          <w:sz w:val="22"/>
          <w:szCs w:val="22"/>
        </w:rPr>
      </w:pPr>
    </w:p>
    <w:p w14:paraId="2EA0C979" w14:textId="422E4FE4" w:rsidR="00302158" w:rsidRPr="00FF1BD9" w:rsidRDefault="00302158" w:rsidP="00302158">
      <w:pPr>
        <w:spacing w:line="276" w:lineRule="auto"/>
        <w:jc w:val="both"/>
        <w:rPr>
          <w:rFonts w:asciiTheme="majorHAnsi" w:hAnsiTheme="majorHAnsi" w:cs="Calibri"/>
          <w:sz w:val="22"/>
          <w:szCs w:val="22"/>
        </w:rPr>
      </w:pPr>
      <w:r w:rsidRPr="00FF1BD9">
        <w:rPr>
          <w:rFonts w:asciiTheme="majorHAnsi" w:hAnsiTheme="majorHAnsi" w:cs="Calibri"/>
          <w:sz w:val="22"/>
          <w:szCs w:val="22"/>
        </w:rPr>
        <w:t>Pri pripravi podrobnega terminskega in finančnega plana skladno s prejšnjim odstavkom, izvajalec upošteva naslednjo dinamiko črpanja sredstev:</w:t>
      </w:r>
    </w:p>
    <w:p w14:paraId="758FF46C" w14:textId="50B03DB1" w:rsidR="00302158" w:rsidRPr="00FF1BD9" w:rsidRDefault="00302158" w:rsidP="00302158">
      <w:pPr>
        <w:pStyle w:val="Odstavekseznama"/>
        <w:numPr>
          <w:ilvl w:val="0"/>
          <w:numId w:val="28"/>
        </w:numPr>
        <w:spacing w:line="276" w:lineRule="auto"/>
        <w:jc w:val="both"/>
        <w:rPr>
          <w:rFonts w:asciiTheme="majorHAnsi" w:hAnsiTheme="majorHAnsi" w:cs="Calibri"/>
          <w:sz w:val="22"/>
          <w:szCs w:val="22"/>
        </w:rPr>
      </w:pPr>
      <w:r w:rsidRPr="00FF1BD9">
        <w:rPr>
          <w:rFonts w:asciiTheme="majorHAnsi" w:hAnsiTheme="majorHAnsi" w:cs="Calibri"/>
          <w:sz w:val="22"/>
          <w:szCs w:val="22"/>
        </w:rPr>
        <w:t>sredstva v višini 490.359,14 EUR z DDV za dela, ki jih financira JZ Krajinski park Strunjan, morajo biti porabljena v letu 2026 (tj. situacija oz. račun mora biti izstavljen najkasneje do 25. 11. 2026).</w:t>
      </w:r>
    </w:p>
    <w:p w14:paraId="3C78D67F" w14:textId="77777777" w:rsidR="00BF3439" w:rsidRPr="00CD4089" w:rsidRDefault="00BF3439" w:rsidP="00835D0E">
      <w:pPr>
        <w:spacing w:line="276" w:lineRule="auto"/>
        <w:jc w:val="both"/>
        <w:rPr>
          <w:rFonts w:asciiTheme="majorHAnsi" w:hAnsiTheme="majorHAnsi" w:cs="Calibri"/>
          <w:sz w:val="22"/>
          <w:szCs w:val="22"/>
        </w:rPr>
      </w:pPr>
    </w:p>
    <w:p w14:paraId="7829F277" w14:textId="77777777" w:rsidR="003466AE" w:rsidRPr="00CD4089" w:rsidRDefault="003466AE"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C47C892" w14:textId="77777777" w:rsidR="003466AE"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(Rok za dokončanje del)</w:t>
      </w:r>
    </w:p>
    <w:p w14:paraId="68E6874B" w14:textId="77777777" w:rsidR="003466AE" w:rsidRPr="00CD4089" w:rsidRDefault="003466AE" w:rsidP="00835D0E">
      <w:pPr>
        <w:spacing w:line="276" w:lineRule="auto"/>
        <w:jc w:val="both"/>
        <w:rPr>
          <w:rFonts w:asciiTheme="majorHAnsi" w:hAnsiTheme="majorHAnsi" w:cs="Calibri"/>
          <w:sz w:val="22"/>
          <w:szCs w:val="22"/>
        </w:rPr>
      </w:pPr>
    </w:p>
    <w:p w14:paraId="0A4C7220" w14:textId="00A4697E" w:rsidR="008C00BE" w:rsidRPr="00137DD2" w:rsidRDefault="00C72BF8" w:rsidP="00C72BF8">
      <w:pPr>
        <w:spacing w:line="276" w:lineRule="auto"/>
        <w:jc w:val="both"/>
        <w:outlineLvl w:val="0"/>
        <w:rPr>
          <w:rFonts w:asciiTheme="majorHAnsi" w:hAnsiTheme="majorHAnsi" w:cs="Calibri"/>
          <w:bCs/>
          <w:sz w:val="22"/>
          <w:szCs w:val="22"/>
        </w:rPr>
      </w:pPr>
      <w:r w:rsidRPr="00137DD2">
        <w:rPr>
          <w:rFonts w:asciiTheme="majorHAnsi" w:hAnsiTheme="majorHAnsi" w:cs="Calibri"/>
          <w:sz w:val="22"/>
          <w:szCs w:val="22"/>
        </w:rPr>
        <w:t>Izvajalec je dolžan z vsemi deli iz popisov del napredovati skl</w:t>
      </w:r>
      <w:r w:rsidR="009637DE" w:rsidRPr="00137DD2">
        <w:rPr>
          <w:rFonts w:asciiTheme="majorHAnsi" w:hAnsiTheme="majorHAnsi" w:cs="Calibri"/>
          <w:sz w:val="22"/>
          <w:szCs w:val="22"/>
        </w:rPr>
        <w:t>adno s terminskim planom in dela</w:t>
      </w:r>
      <w:r w:rsidR="00304A07" w:rsidRPr="00137DD2">
        <w:rPr>
          <w:rFonts w:asciiTheme="majorHAnsi" w:hAnsiTheme="majorHAnsi" w:cs="Calibri"/>
          <w:sz w:val="22"/>
          <w:szCs w:val="22"/>
        </w:rPr>
        <w:t xml:space="preserve"> </w:t>
      </w:r>
      <w:r w:rsidR="00A450F4" w:rsidRPr="00137DD2">
        <w:rPr>
          <w:rFonts w:asciiTheme="majorHAnsi" w:hAnsiTheme="majorHAnsi" w:cs="Calibri"/>
          <w:sz w:val="22"/>
          <w:szCs w:val="22"/>
        </w:rPr>
        <w:t xml:space="preserve">zaključiti </w:t>
      </w:r>
      <w:r w:rsidR="00CD4089" w:rsidRPr="003950A5">
        <w:rPr>
          <w:rFonts w:asciiTheme="majorHAnsi" w:hAnsiTheme="majorHAnsi" w:cs="Calibri"/>
          <w:b/>
          <w:bCs/>
          <w:sz w:val="22"/>
          <w:szCs w:val="22"/>
        </w:rPr>
        <w:t xml:space="preserve">v roku </w:t>
      </w:r>
      <w:r w:rsidR="00F84FF8">
        <w:rPr>
          <w:rFonts w:asciiTheme="majorHAnsi" w:hAnsiTheme="majorHAnsi" w:cs="Calibri"/>
          <w:b/>
          <w:bCs/>
          <w:sz w:val="22"/>
          <w:szCs w:val="22"/>
        </w:rPr>
        <w:t>............................</w:t>
      </w:r>
      <w:r w:rsidR="00C35B00" w:rsidRPr="00137DD2">
        <w:rPr>
          <w:rFonts w:asciiTheme="majorHAnsi" w:hAnsiTheme="majorHAnsi" w:cs="Calibri"/>
          <w:bCs/>
          <w:sz w:val="22"/>
          <w:szCs w:val="22"/>
        </w:rPr>
        <w:t>.</w:t>
      </w:r>
    </w:p>
    <w:p w14:paraId="45E439C7" w14:textId="77777777" w:rsidR="008C00BE" w:rsidRPr="00137DD2" w:rsidRDefault="008C00BE" w:rsidP="00C72BF8">
      <w:pPr>
        <w:spacing w:line="276" w:lineRule="auto"/>
        <w:jc w:val="both"/>
        <w:outlineLvl w:val="0"/>
        <w:rPr>
          <w:rFonts w:asciiTheme="majorHAnsi" w:hAnsiTheme="majorHAnsi" w:cs="Calibri"/>
          <w:bCs/>
          <w:sz w:val="22"/>
          <w:szCs w:val="22"/>
        </w:rPr>
      </w:pPr>
    </w:p>
    <w:p w14:paraId="747A24DA" w14:textId="77777777" w:rsidR="00F33C6E" w:rsidRPr="004C48AD" w:rsidRDefault="00F33C6E" w:rsidP="00F33C6E">
      <w:pPr>
        <w:spacing w:line="276" w:lineRule="auto"/>
        <w:jc w:val="both"/>
        <w:rPr>
          <w:rFonts w:asciiTheme="majorHAnsi" w:hAnsiTheme="majorHAnsi" w:cs="Calibri"/>
          <w:sz w:val="22"/>
          <w:szCs w:val="22"/>
        </w:rPr>
      </w:pPr>
      <w:r w:rsidRPr="004C48AD">
        <w:rPr>
          <w:rFonts w:asciiTheme="majorHAnsi" w:hAnsiTheme="majorHAnsi" w:cs="Calibri"/>
          <w:sz w:val="22"/>
          <w:szCs w:val="22"/>
        </w:rPr>
        <w:t xml:space="preserve">Dela se štejejo za dokončana </w:t>
      </w:r>
      <w:r>
        <w:rPr>
          <w:rFonts w:asciiTheme="majorHAnsi" w:hAnsiTheme="majorHAnsi" w:cs="Calibri"/>
          <w:sz w:val="22"/>
          <w:szCs w:val="22"/>
        </w:rPr>
        <w:t xml:space="preserve">s podpisom </w:t>
      </w:r>
      <w:r w:rsidRPr="004C48AD">
        <w:rPr>
          <w:rFonts w:asciiTheme="majorHAnsi" w:hAnsiTheme="majorHAnsi" w:cs="Calibri"/>
          <w:sz w:val="22"/>
          <w:szCs w:val="22"/>
        </w:rPr>
        <w:t>zapisnik</w:t>
      </w:r>
      <w:r>
        <w:rPr>
          <w:rFonts w:asciiTheme="majorHAnsi" w:hAnsiTheme="majorHAnsi" w:cs="Calibri"/>
          <w:sz w:val="22"/>
          <w:szCs w:val="22"/>
        </w:rPr>
        <w:t>a</w:t>
      </w:r>
      <w:r w:rsidRPr="004C48AD">
        <w:rPr>
          <w:rFonts w:asciiTheme="majorHAnsi" w:hAnsiTheme="majorHAnsi" w:cs="Calibri"/>
          <w:sz w:val="22"/>
          <w:szCs w:val="22"/>
        </w:rPr>
        <w:t xml:space="preserve"> o</w:t>
      </w:r>
      <w:r w:rsidRPr="004C48AD">
        <w:rPr>
          <w:rFonts w:asciiTheme="majorHAnsi" w:hAnsiTheme="majorHAnsi" w:cs="Calibri"/>
          <w:color w:val="000000"/>
          <w:sz w:val="22"/>
          <w:szCs w:val="22"/>
        </w:rPr>
        <w:t xml:space="preserve"> </w:t>
      </w:r>
      <w:r>
        <w:rPr>
          <w:rFonts w:asciiTheme="majorHAnsi" w:hAnsiTheme="majorHAnsi" w:cs="Calibri"/>
          <w:color w:val="000000"/>
          <w:sz w:val="22"/>
          <w:szCs w:val="22"/>
        </w:rPr>
        <w:t xml:space="preserve">sprejemu in izročitvi izvedenih </w:t>
      </w:r>
      <w:r w:rsidRPr="004C48AD">
        <w:rPr>
          <w:rFonts w:asciiTheme="majorHAnsi" w:hAnsiTheme="majorHAnsi" w:cs="Calibri"/>
          <w:color w:val="000000"/>
          <w:sz w:val="22"/>
          <w:szCs w:val="22"/>
        </w:rPr>
        <w:t>del</w:t>
      </w:r>
      <w:r>
        <w:rPr>
          <w:rFonts w:asciiTheme="majorHAnsi" w:hAnsiTheme="majorHAnsi" w:cs="Calibri"/>
          <w:color w:val="000000"/>
          <w:sz w:val="22"/>
          <w:szCs w:val="22"/>
        </w:rPr>
        <w:t>, iz katerega je razvidno, da Komisija za prevzem in obračun del (v nadaljevanju Komisija) nima zadržkov in pripomb na izvedena dela in predano dokumentacijo</w:t>
      </w:r>
      <w:r w:rsidRPr="004C48AD">
        <w:rPr>
          <w:rFonts w:asciiTheme="majorHAnsi" w:hAnsiTheme="majorHAnsi" w:cs="Calibri"/>
          <w:color w:val="000000"/>
          <w:sz w:val="22"/>
          <w:szCs w:val="22"/>
        </w:rPr>
        <w:t>.</w:t>
      </w:r>
      <w:r w:rsidRPr="004C48AD">
        <w:rPr>
          <w:rFonts w:asciiTheme="majorHAnsi" w:hAnsiTheme="majorHAnsi" w:cs="Calibri"/>
          <w:strike/>
          <w:color w:val="FF0000"/>
          <w:sz w:val="22"/>
          <w:szCs w:val="22"/>
        </w:rPr>
        <w:t xml:space="preserve"> </w:t>
      </w:r>
    </w:p>
    <w:p w14:paraId="1D5650BA" w14:textId="77777777" w:rsidR="00C35B00" w:rsidRPr="00CD4089" w:rsidRDefault="00C35B00" w:rsidP="00C35B00">
      <w:pPr>
        <w:spacing w:line="276" w:lineRule="auto"/>
        <w:jc w:val="both"/>
        <w:rPr>
          <w:rFonts w:asciiTheme="majorHAnsi" w:hAnsiTheme="majorHAnsi" w:cs="Calibri"/>
          <w:sz w:val="22"/>
          <w:szCs w:val="22"/>
        </w:rPr>
      </w:pPr>
    </w:p>
    <w:p w14:paraId="2539675B" w14:textId="7E31B791" w:rsidR="0086215F" w:rsidRDefault="0086215F" w:rsidP="0086215F">
      <w:pPr>
        <w:spacing w:line="276" w:lineRule="auto"/>
        <w:jc w:val="both"/>
        <w:rPr>
          <w:rFonts w:asciiTheme="majorHAnsi" w:hAnsiTheme="majorHAnsi" w:cs="Calibri"/>
          <w:sz w:val="22"/>
          <w:szCs w:val="22"/>
        </w:rPr>
      </w:pPr>
      <w:r w:rsidRPr="00AE77F4">
        <w:rPr>
          <w:rFonts w:asciiTheme="majorHAnsi" w:hAnsiTheme="majorHAnsi" w:cs="Calibri"/>
          <w:sz w:val="22"/>
          <w:szCs w:val="22"/>
        </w:rPr>
        <w:t>V primeru prekoračitve roka za dokončanje del po krivdi izvajalca, izvajalec s podpisom te pogodbe materialno odgovarja naročniku</w:t>
      </w:r>
      <w:r w:rsidR="00162FFE">
        <w:rPr>
          <w:rFonts w:asciiTheme="majorHAnsi" w:hAnsiTheme="majorHAnsi" w:cs="Calibri"/>
          <w:sz w:val="22"/>
          <w:szCs w:val="22"/>
        </w:rPr>
        <w:t xml:space="preserve"> in zavodu</w:t>
      </w:r>
      <w:r w:rsidRPr="00AE77F4">
        <w:rPr>
          <w:rFonts w:asciiTheme="majorHAnsi" w:hAnsiTheme="majorHAnsi" w:cs="Calibri"/>
          <w:sz w:val="22"/>
          <w:szCs w:val="22"/>
        </w:rPr>
        <w:t xml:space="preserve"> za vso škodo, ki mu pri tem nastane.</w:t>
      </w:r>
    </w:p>
    <w:p w14:paraId="0CB0849D" w14:textId="77777777" w:rsidR="00142FD3" w:rsidRDefault="00142FD3" w:rsidP="0086215F">
      <w:pPr>
        <w:spacing w:line="276" w:lineRule="auto"/>
        <w:jc w:val="both"/>
        <w:rPr>
          <w:rFonts w:asciiTheme="majorHAnsi" w:hAnsiTheme="majorHAnsi" w:cs="Calibri"/>
          <w:sz w:val="22"/>
          <w:szCs w:val="22"/>
        </w:rPr>
      </w:pPr>
    </w:p>
    <w:p w14:paraId="1CA920FD" w14:textId="7BA9258D" w:rsidR="00142FD3" w:rsidRDefault="00142FD3" w:rsidP="0086215F">
      <w:pPr>
        <w:spacing w:line="276" w:lineRule="auto"/>
        <w:jc w:val="both"/>
        <w:rPr>
          <w:rFonts w:asciiTheme="majorHAnsi" w:hAnsiTheme="majorHAnsi" w:cs="Calibri"/>
          <w:sz w:val="22"/>
          <w:szCs w:val="22"/>
        </w:rPr>
      </w:pPr>
      <w:r w:rsidRPr="00FF1BD9">
        <w:rPr>
          <w:rFonts w:asciiTheme="majorHAnsi" w:hAnsiTheme="majorHAnsi" w:cs="Calibri"/>
          <w:sz w:val="22"/>
          <w:szCs w:val="22"/>
        </w:rPr>
        <w:lastRenderedPageBreak/>
        <w:t xml:space="preserve">Izvajalec je seznanjen, da </w:t>
      </w:r>
      <w:r w:rsidR="004E7D9F" w:rsidRPr="00FF1BD9">
        <w:rPr>
          <w:rFonts w:asciiTheme="majorHAnsi" w:hAnsiTheme="majorHAnsi" w:cs="Calibri"/>
          <w:sz w:val="22"/>
          <w:szCs w:val="22"/>
        </w:rPr>
        <w:t>zavod ne bo mogel uveljavljati povračila sredstev, ki so predvidena za črpanje v letu 2026</w:t>
      </w:r>
      <w:r w:rsidR="0009768F" w:rsidRPr="00FF1BD9">
        <w:rPr>
          <w:rFonts w:asciiTheme="majorHAnsi" w:hAnsiTheme="majorHAnsi" w:cs="Calibri"/>
          <w:sz w:val="22"/>
          <w:szCs w:val="22"/>
        </w:rPr>
        <w:t xml:space="preserve"> po izteku rokov iz zadnjega odstavka 11. člena te pogodbe oz. četrtega odstavka 5. člena te pogodbe. </w:t>
      </w:r>
      <w:r w:rsidR="006E4237" w:rsidRPr="00FF1BD9">
        <w:rPr>
          <w:rFonts w:asciiTheme="majorHAnsi" w:hAnsiTheme="majorHAnsi" w:cs="Calibri"/>
          <w:sz w:val="22"/>
          <w:szCs w:val="22"/>
        </w:rPr>
        <w:t xml:space="preserve">Zavod ne nosi odgovornosti za nezmožnost plačila za opravljena dela v primeru </w:t>
      </w:r>
      <w:r w:rsidR="00583920" w:rsidRPr="00FF1BD9">
        <w:rPr>
          <w:rFonts w:asciiTheme="majorHAnsi" w:hAnsiTheme="majorHAnsi" w:cs="Calibri"/>
          <w:sz w:val="22"/>
          <w:szCs w:val="22"/>
        </w:rPr>
        <w:t>neizpolnitve zadevnih obveznosti izvajalca.</w:t>
      </w:r>
    </w:p>
    <w:p w14:paraId="1C3A18D2" w14:textId="77777777" w:rsidR="008E38A8" w:rsidRPr="00CD4089" w:rsidRDefault="008E38A8" w:rsidP="00835D0E">
      <w:pPr>
        <w:spacing w:line="276" w:lineRule="auto"/>
        <w:jc w:val="both"/>
        <w:rPr>
          <w:rFonts w:asciiTheme="majorHAnsi" w:hAnsiTheme="majorHAnsi" w:cs="Calibri"/>
          <w:sz w:val="22"/>
          <w:szCs w:val="22"/>
        </w:rPr>
      </w:pPr>
    </w:p>
    <w:p w14:paraId="01B3A198" w14:textId="77777777" w:rsidR="00873468" w:rsidRPr="00CD4089" w:rsidRDefault="0087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34B045B" w14:textId="77777777"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(Podaljšanje roka za dokončanje del)</w:t>
      </w:r>
    </w:p>
    <w:p w14:paraId="4FF3037B" w14:textId="77777777" w:rsidR="00873468" w:rsidRPr="00CD4089" w:rsidRDefault="00873468" w:rsidP="00873468">
      <w:pPr>
        <w:spacing w:line="276" w:lineRule="auto"/>
        <w:jc w:val="center"/>
        <w:rPr>
          <w:rFonts w:asciiTheme="majorHAnsi" w:hAnsiTheme="majorHAnsi" w:cs="Calibri"/>
          <w:sz w:val="22"/>
          <w:szCs w:val="22"/>
        </w:rPr>
      </w:pPr>
    </w:p>
    <w:p w14:paraId="6920DDFE" w14:textId="77777777" w:rsidR="001D211C" w:rsidRPr="00CD4089" w:rsidRDefault="001D211C" w:rsidP="001D211C">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nastopa okoliščin, ki jih ob sklenitvi pogodbe ni bilo možno predvideti in lahko vplivajo na dinamiko izvajanja gradbenih del, je izvajalec o tem dolžan nemudoma obvestiti naročnika in nadzorno službo. </w:t>
      </w:r>
    </w:p>
    <w:p w14:paraId="2CF13D61" w14:textId="77777777" w:rsidR="001D211C" w:rsidRPr="00CD4089" w:rsidRDefault="001D211C" w:rsidP="001D211C">
      <w:pPr>
        <w:spacing w:line="276" w:lineRule="auto"/>
        <w:jc w:val="both"/>
        <w:rPr>
          <w:rFonts w:asciiTheme="majorHAnsi" w:hAnsiTheme="majorHAnsi" w:cs="Calibri"/>
          <w:sz w:val="22"/>
          <w:szCs w:val="22"/>
        </w:rPr>
      </w:pPr>
    </w:p>
    <w:p w14:paraId="3DCC7F7D" w14:textId="77777777" w:rsidR="001D211C" w:rsidRDefault="001D211C" w:rsidP="001D211C">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je dolžan na zahtevo naročnika uvesti večizmensko delo z namenom doseganja roka.</w:t>
      </w:r>
    </w:p>
    <w:p w14:paraId="03C81184" w14:textId="77777777" w:rsidR="003950A5" w:rsidRPr="00CD4089" w:rsidRDefault="003950A5" w:rsidP="001D211C">
      <w:pPr>
        <w:spacing w:line="276" w:lineRule="auto"/>
        <w:jc w:val="both"/>
        <w:rPr>
          <w:rFonts w:asciiTheme="majorHAnsi" w:hAnsiTheme="majorHAnsi" w:cs="Calibri"/>
          <w:sz w:val="22"/>
          <w:szCs w:val="22"/>
        </w:rPr>
      </w:pPr>
    </w:p>
    <w:p w14:paraId="08B08CA5" w14:textId="3BD4F301" w:rsidR="00873468" w:rsidRDefault="001D211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primerih iz prvega odstavka tega člena se pogodbeni stranki lahko dogovorita za podaljšanje roka za dokončanje del v skladu z določbami ZJN-3.</w:t>
      </w:r>
      <w:r w:rsidR="001D09AA" w:rsidRPr="001D09AA">
        <w:rPr>
          <w:rFonts w:asciiTheme="majorHAnsi" w:hAnsiTheme="majorHAnsi" w:cs="Calibri"/>
          <w:sz w:val="22"/>
          <w:szCs w:val="22"/>
        </w:rPr>
        <w:t xml:space="preserve"> </w:t>
      </w:r>
      <w:r w:rsidR="001D09AA" w:rsidRPr="004C48AD">
        <w:rPr>
          <w:rFonts w:asciiTheme="majorHAnsi" w:hAnsiTheme="majorHAnsi" w:cs="Calibri"/>
          <w:sz w:val="22"/>
          <w:szCs w:val="22"/>
        </w:rPr>
        <w:t>Za potrebe podaljšanja roka za dokončanje del pogodbeni stranki skleneta aneks k tej pogodbi.</w:t>
      </w:r>
    </w:p>
    <w:p w14:paraId="5E8A2325" w14:textId="77777777" w:rsidR="003950A5" w:rsidRPr="00CD4089" w:rsidRDefault="003950A5" w:rsidP="00835D0E">
      <w:pPr>
        <w:spacing w:line="276" w:lineRule="auto"/>
        <w:jc w:val="both"/>
        <w:rPr>
          <w:rFonts w:asciiTheme="majorHAnsi" w:hAnsiTheme="majorHAnsi" w:cs="Calibri"/>
          <w:sz w:val="22"/>
          <w:szCs w:val="22"/>
        </w:rPr>
      </w:pPr>
    </w:p>
    <w:p w14:paraId="78104ECF" w14:textId="77777777" w:rsidR="003466AE" w:rsidRPr="00CD4089" w:rsidRDefault="003466AE"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4AC563C" w14:textId="77777777" w:rsidR="003466AE" w:rsidRPr="00CD4089" w:rsidRDefault="003466AE" w:rsidP="00835D0E">
      <w:pPr>
        <w:spacing w:line="276" w:lineRule="auto"/>
        <w:jc w:val="center"/>
        <w:rPr>
          <w:rFonts w:asciiTheme="majorHAnsi" w:hAnsiTheme="majorHAnsi" w:cs="Calibri"/>
          <w:sz w:val="22"/>
          <w:szCs w:val="22"/>
        </w:rPr>
      </w:pPr>
      <w:r w:rsidRPr="00801D30">
        <w:rPr>
          <w:rFonts w:asciiTheme="majorHAnsi" w:hAnsiTheme="majorHAnsi" w:cs="Calibri"/>
          <w:sz w:val="22"/>
          <w:szCs w:val="22"/>
        </w:rPr>
        <w:t>(Obvestilo o dokončanju del)</w:t>
      </w:r>
    </w:p>
    <w:p w14:paraId="0274F92B" w14:textId="77777777" w:rsidR="00DF3468" w:rsidRPr="00CD4089" w:rsidRDefault="00DF3468" w:rsidP="00835D0E">
      <w:pPr>
        <w:spacing w:line="276" w:lineRule="auto"/>
        <w:jc w:val="both"/>
        <w:rPr>
          <w:rFonts w:asciiTheme="majorHAnsi" w:hAnsiTheme="majorHAnsi" w:cs="Calibri"/>
          <w:sz w:val="22"/>
          <w:szCs w:val="22"/>
        </w:rPr>
      </w:pPr>
    </w:p>
    <w:p w14:paraId="635DA91F" w14:textId="62E6FF5D" w:rsidR="00C35B00" w:rsidRPr="00CD4089" w:rsidRDefault="00C35B00" w:rsidP="00C35B00">
      <w:pPr>
        <w:spacing w:line="276" w:lineRule="auto"/>
        <w:jc w:val="both"/>
        <w:rPr>
          <w:rFonts w:asciiTheme="majorHAnsi" w:hAnsiTheme="majorHAnsi" w:cs="Calibri"/>
          <w:sz w:val="22"/>
          <w:szCs w:val="22"/>
        </w:rPr>
      </w:pPr>
      <w:bookmarkStart w:id="0" w:name="_Hlk96941803"/>
      <w:r w:rsidRPr="00137DD2">
        <w:rPr>
          <w:rFonts w:asciiTheme="majorHAnsi" w:hAnsiTheme="majorHAnsi" w:cs="Calibri"/>
          <w:sz w:val="22"/>
          <w:szCs w:val="22"/>
        </w:rPr>
        <w:t>Izvajalec je dolžan po izvedenih vseh delih iz posamezne faze naročnika</w:t>
      </w:r>
      <w:r w:rsidR="00AC5157" w:rsidRPr="00137DD2">
        <w:rPr>
          <w:rFonts w:asciiTheme="majorHAnsi" w:hAnsiTheme="majorHAnsi" w:cs="Calibri"/>
          <w:sz w:val="22"/>
          <w:szCs w:val="22"/>
        </w:rPr>
        <w:t xml:space="preserve"> in zavod</w:t>
      </w:r>
      <w:r w:rsidRPr="00137DD2">
        <w:rPr>
          <w:rFonts w:asciiTheme="majorHAnsi" w:hAnsiTheme="majorHAnsi" w:cs="Calibri"/>
          <w:sz w:val="22"/>
          <w:szCs w:val="22"/>
        </w:rPr>
        <w:t xml:space="preserve"> obvestiti, da so dela končana in </w:t>
      </w:r>
      <w:r w:rsidR="00AC5157" w:rsidRPr="00137DD2">
        <w:rPr>
          <w:rFonts w:asciiTheme="majorHAnsi" w:hAnsiTheme="majorHAnsi" w:cs="Calibri"/>
          <w:sz w:val="22"/>
          <w:szCs w:val="22"/>
        </w:rPr>
        <w:t>jima</w:t>
      </w:r>
      <w:r w:rsidRPr="00137DD2">
        <w:rPr>
          <w:rFonts w:asciiTheme="majorHAnsi" w:hAnsiTheme="majorHAnsi" w:cs="Calibri"/>
          <w:sz w:val="22"/>
          <w:szCs w:val="22"/>
        </w:rPr>
        <w:t xml:space="preserve"> skupaj z obvestilom predložiti vso potrebno tehnično dokumentacijo za</w:t>
      </w:r>
      <w:r w:rsidRPr="00CD4089">
        <w:rPr>
          <w:rFonts w:asciiTheme="majorHAnsi" w:hAnsiTheme="majorHAnsi" w:cs="Calibri"/>
          <w:sz w:val="22"/>
          <w:szCs w:val="22"/>
        </w:rPr>
        <w:t xml:space="preserve"> izvedbo pr</w:t>
      </w:r>
      <w:r w:rsidR="0032697B">
        <w:rPr>
          <w:rFonts w:asciiTheme="majorHAnsi" w:hAnsiTheme="majorHAnsi" w:cs="Calibri"/>
          <w:sz w:val="22"/>
          <w:szCs w:val="22"/>
        </w:rPr>
        <w:t xml:space="preserve">imopredaje </w:t>
      </w:r>
      <w:r w:rsidRPr="00CD4089">
        <w:rPr>
          <w:rFonts w:asciiTheme="majorHAnsi" w:hAnsiTheme="majorHAnsi" w:cs="Calibri"/>
          <w:sz w:val="22"/>
          <w:szCs w:val="22"/>
        </w:rPr>
        <w:t>(ateste, certifikate, navodila za vzdrževanje in uporabo, garancijske liste, …).</w:t>
      </w:r>
    </w:p>
    <w:bookmarkEnd w:id="0"/>
    <w:p w14:paraId="02C989E0" w14:textId="77777777" w:rsidR="00BF3439" w:rsidRPr="00F35BDC" w:rsidRDefault="00BF3439" w:rsidP="00CD4089">
      <w:pPr>
        <w:spacing w:line="276" w:lineRule="auto"/>
        <w:jc w:val="both"/>
        <w:rPr>
          <w:rFonts w:asciiTheme="majorHAnsi" w:hAnsiTheme="majorHAnsi" w:cs="Calibri"/>
          <w:sz w:val="22"/>
          <w:szCs w:val="22"/>
        </w:rPr>
      </w:pPr>
    </w:p>
    <w:p w14:paraId="394E6964" w14:textId="77777777" w:rsidR="00CD4089" w:rsidRPr="00F35BDC" w:rsidRDefault="00CD4089" w:rsidP="00CD4089">
      <w:pPr>
        <w:numPr>
          <w:ilvl w:val="0"/>
          <w:numId w:val="1"/>
        </w:numPr>
        <w:spacing w:line="276" w:lineRule="auto"/>
        <w:jc w:val="center"/>
        <w:rPr>
          <w:rFonts w:asciiTheme="majorHAnsi" w:hAnsiTheme="majorHAnsi" w:cs="Calibri"/>
          <w:sz w:val="22"/>
          <w:szCs w:val="22"/>
        </w:rPr>
      </w:pPr>
      <w:r w:rsidRPr="00F35BDC">
        <w:rPr>
          <w:rFonts w:asciiTheme="majorHAnsi" w:hAnsiTheme="majorHAnsi" w:cs="Calibri"/>
          <w:sz w:val="22"/>
          <w:szCs w:val="22"/>
        </w:rPr>
        <w:t>člen</w:t>
      </w:r>
    </w:p>
    <w:p w14:paraId="102E0270" w14:textId="77777777" w:rsidR="00CD4089" w:rsidRPr="00F35BDC" w:rsidRDefault="00CD4089" w:rsidP="00CD4089">
      <w:pPr>
        <w:spacing w:line="276" w:lineRule="auto"/>
        <w:jc w:val="center"/>
        <w:rPr>
          <w:rFonts w:asciiTheme="majorHAnsi" w:hAnsiTheme="majorHAnsi" w:cs="Calibri"/>
          <w:sz w:val="22"/>
          <w:szCs w:val="22"/>
        </w:rPr>
      </w:pPr>
      <w:r w:rsidRPr="00F35BDC">
        <w:rPr>
          <w:rFonts w:asciiTheme="majorHAnsi" w:hAnsiTheme="majorHAnsi" w:cs="Calibri"/>
          <w:sz w:val="22"/>
          <w:szCs w:val="22"/>
        </w:rPr>
        <w:t>(Končna primopredaja)</w:t>
      </w:r>
    </w:p>
    <w:p w14:paraId="502045BF" w14:textId="77777777" w:rsidR="00CD4089" w:rsidRPr="00F35BDC" w:rsidRDefault="00CD4089" w:rsidP="00CD4089">
      <w:pPr>
        <w:spacing w:line="276" w:lineRule="auto"/>
        <w:jc w:val="both"/>
        <w:rPr>
          <w:rFonts w:asciiTheme="majorHAnsi" w:hAnsiTheme="majorHAnsi" w:cs="Calibri"/>
          <w:sz w:val="22"/>
          <w:szCs w:val="22"/>
        </w:rPr>
      </w:pPr>
    </w:p>
    <w:p w14:paraId="3E2850AA" w14:textId="77777777" w:rsidR="00A859F9" w:rsidRPr="00255DC3" w:rsidRDefault="00A859F9" w:rsidP="00A859F9">
      <w:pPr>
        <w:spacing w:line="276" w:lineRule="auto"/>
        <w:jc w:val="both"/>
        <w:rPr>
          <w:rFonts w:asciiTheme="majorHAnsi" w:hAnsiTheme="majorHAnsi" w:cs="Calibri"/>
          <w:sz w:val="22"/>
          <w:szCs w:val="22"/>
        </w:rPr>
      </w:pPr>
      <w:r w:rsidRPr="00255DC3">
        <w:rPr>
          <w:rFonts w:asciiTheme="majorHAnsi" w:hAnsiTheme="majorHAnsi" w:cs="Calibri"/>
          <w:sz w:val="22"/>
          <w:szCs w:val="22"/>
        </w:rPr>
        <w:t xml:space="preserve">Po prejemu vse potrebne tehnične dokumentacije ter obvestila, da so dela končana, Komisija za prevzem in obračun del (v nadaljnjem besedilu: Komisija), sestavljena iz predstavnikov pogodbenih strank in nadzora, izvede predhodni kakovostni in kvantitativni pregled. </w:t>
      </w:r>
    </w:p>
    <w:p w14:paraId="2BAB507E" w14:textId="77777777" w:rsidR="00A859F9" w:rsidRPr="00255DC3" w:rsidRDefault="00A859F9" w:rsidP="00A859F9">
      <w:pPr>
        <w:spacing w:line="276" w:lineRule="auto"/>
        <w:jc w:val="both"/>
        <w:rPr>
          <w:rFonts w:asciiTheme="majorHAnsi" w:hAnsiTheme="majorHAnsi" w:cs="Calibri"/>
          <w:sz w:val="22"/>
          <w:szCs w:val="22"/>
        </w:rPr>
      </w:pPr>
    </w:p>
    <w:p w14:paraId="663BB73B" w14:textId="77777777" w:rsidR="00A859F9" w:rsidRPr="00255DC3" w:rsidRDefault="00A859F9" w:rsidP="00A859F9">
      <w:pPr>
        <w:spacing w:line="276" w:lineRule="auto"/>
        <w:jc w:val="both"/>
        <w:rPr>
          <w:rFonts w:asciiTheme="majorHAnsi" w:hAnsiTheme="majorHAnsi" w:cs="Calibri"/>
          <w:sz w:val="22"/>
          <w:szCs w:val="22"/>
        </w:rPr>
      </w:pPr>
      <w:r w:rsidRPr="00255DC3">
        <w:rPr>
          <w:rFonts w:asciiTheme="majorHAnsi" w:hAnsiTheme="majorHAnsi" w:cs="Calibri"/>
          <w:sz w:val="22"/>
          <w:szCs w:val="22"/>
        </w:rPr>
        <w:t>Po opravljenem predhodnem kakovostnem in kvantitativnem pregledu komisija podpiše interni zapisnik o dokončanju del. V primeru neuspešno opravljenega predhodnega kakovostnega in kvantitativnega pregleda, je izvajalec dolžan odpraviti nepravilnosti oz. pomanjkljivosti, ugotovljene z internim zapisnikom.</w:t>
      </w:r>
    </w:p>
    <w:p w14:paraId="1BF13AE3" w14:textId="77777777" w:rsidR="00A859F9" w:rsidRPr="00255DC3" w:rsidRDefault="00A859F9" w:rsidP="00A859F9">
      <w:pPr>
        <w:spacing w:line="276" w:lineRule="auto"/>
        <w:jc w:val="both"/>
        <w:rPr>
          <w:rFonts w:asciiTheme="majorHAnsi" w:hAnsiTheme="majorHAnsi" w:cs="Calibri"/>
          <w:sz w:val="22"/>
          <w:szCs w:val="22"/>
        </w:rPr>
      </w:pPr>
    </w:p>
    <w:p w14:paraId="106CD1E3" w14:textId="77777777" w:rsidR="00A859F9" w:rsidRPr="00255DC3" w:rsidRDefault="00A859F9" w:rsidP="00A859F9">
      <w:pPr>
        <w:spacing w:line="276" w:lineRule="auto"/>
        <w:jc w:val="both"/>
        <w:rPr>
          <w:rFonts w:asciiTheme="majorHAnsi" w:hAnsiTheme="majorHAnsi" w:cs="Calibri"/>
          <w:sz w:val="22"/>
          <w:szCs w:val="22"/>
        </w:rPr>
      </w:pPr>
      <w:r w:rsidRPr="00255DC3">
        <w:rPr>
          <w:rFonts w:asciiTheme="majorHAnsi" w:hAnsiTheme="majorHAnsi" w:cs="Calibri"/>
          <w:sz w:val="22"/>
          <w:szCs w:val="22"/>
        </w:rPr>
        <w:t xml:space="preserve">Po uspešno opravljenem predhodnem kakovostnem in kvantitativnem pregledu izvajalec pri pristojnem upravnem organu vloži </w:t>
      </w:r>
      <w:r w:rsidRPr="00A859F9">
        <w:rPr>
          <w:rFonts w:asciiTheme="majorHAnsi" w:hAnsiTheme="majorHAnsi" w:cs="Calibri"/>
          <w:b/>
          <w:bCs/>
          <w:sz w:val="22"/>
          <w:szCs w:val="22"/>
        </w:rPr>
        <w:t>zahtevo za izdajo uporabnega dovoljenja</w:t>
      </w:r>
      <w:r w:rsidRPr="00255DC3">
        <w:rPr>
          <w:rFonts w:asciiTheme="majorHAnsi" w:hAnsiTheme="majorHAnsi" w:cs="Calibri"/>
          <w:sz w:val="22"/>
          <w:szCs w:val="22"/>
        </w:rPr>
        <w:t>. Naročnik bo izvajalcu po potrebi dal tudi pooblastilo za vložitev zahteve.</w:t>
      </w:r>
    </w:p>
    <w:p w14:paraId="39BCA684" w14:textId="77777777" w:rsidR="00A859F9" w:rsidRPr="00255DC3" w:rsidRDefault="00A859F9" w:rsidP="00A859F9">
      <w:pPr>
        <w:spacing w:line="276" w:lineRule="auto"/>
        <w:jc w:val="both"/>
        <w:rPr>
          <w:rFonts w:asciiTheme="majorHAnsi" w:hAnsiTheme="majorHAnsi" w:cs="Calibri"/>
          <w:sz w:val="22"/>
          <w:szCs w:val="22"/>
        </w:rPr>
      </w:pPr>
    </w:p>
    <w:p w14:paraId="154CE082" w14:textId="77777777" w:rsidR="00A859F9" w:rsidRPr="00255DC3" w:rsidRDefault="00A859F9" w:rsidP="00A859F9">
      <w:pPr>
        <w:spacing w:line="276" w:lineRule="auto"/>
        <w:jc w:val="both"/>
        <w:rPr>
          <w:rFonts w:asciiTheme="majorHAnsi" w:hAnsiTheme="majorHAnsi" w:cs="Calibri"/>
          <w:sz w:val="22"/>
          <w:szCs w:val="22"/>
        </w:rPr>
      </w:pPr>
      <w:r w:rsidRPr="00255DC3">
        <w:rPr>
          <w:rFonts w:asciiTheme="majorHAnsi" w:hAnsiTheme="majorHAnsi" w:cs="Calibri"/>
          <w:sz w:val="22"/>
          <w:szCs w:val="22"/>
        </w:rPr>
        <w:t xml:space="preserve">Po prejemu vse potrebne tehnične dokumentacije, vključujoč vso dokumentacijo in podloge za morebitni vpis v uradne evidence in predajo upravljavcem gospodarske infrastrukture, ter obvestila, da so dela končana, Komisija za prevzem in obračun del (v nadaljnjem besedilu: </w:t>
      </w:r>
      <w:r w:rsidRPr="00255DC3">
        <w:rPr>
          <w:rFonts w:asciiTheme="majorHAnsi" w:hAnsiTheme="majorHAnsi" w:cs="Calibri"/>
          <w:sz w:val="22"/>
          <w:szCs w:val="22"/>
        </w:rPr>
        <w:lastRenderedPageBreak/>
        <w:t xml:space="preserve">Komisija), sestavljena iz predstavnikov pogodbenih strank in nadzora, izvede končno primopredajo. </w:t>
      </w:r>
    </w:p>
    <w:p w14:paraId="414DAACD" w14:textId="77777777" w:rsidR="00A859F9" w:rsidRPr="00255DC3" w:rsidRDefault="00A859F9" w:rsidP="00A859F9">
      <w:pPr>
        <w:spacing w:line="276" w:lineRule="auto"/>
        <w:jc w:val="both"/>
        <w:rPr>
          <w:rFonts w:asciiTheme="majorHAnsi" w:hAnsiTheme="majorHAnsi" w:cs="Calibri"/>
          <w:sz w:val="22"/>
          <w:szCs w:val="22"/>
        </w:rPr>
      </w:pPr>
    </w:p>
    <w:p w14:paraId="5B9E5090" w14:textId="77777777" w:rsidR="00A859F9" w:rsidRPr="00255DC3" w:rsidRDefault="00A859F9" w:rsidP="00A859F9">
      <w:pPr>
        <w:spacing w:line="276" w:lineRule="auto"/>
        <w:jc w:val="both"/>
        <w:rPr>
          <w:rFonts w:asciiTheme="majorHAnsi" w:hAnsiTheme="majorHAnsi" w:cs="Calibri"/>
          <w:sz w:val="22"/>
          <w:szCs w:val="22"/>
        </w:rPr>
      </w:pPr>
      <w:r w:rsidRPr="00255DC3">
        <w:rPr>
          <w:rFonts w:asciiTheme="majorHAnsi" w:hAnsiTheme="majorHAnsi" w:cs="Calibri"/>
          <w:sz w:val="22"/>
          <w:szCs w:val="22"/>
        </w:rPr>
        <w:t xml:space="preserve">Končna primopredaja je uspešna, ko se z zapisnikom o končni primopredaji ugotovi, da naročnik nima na izvedena dela in predloženo dokumentacijo po vsebini in po obsegu, nobenih pripomb. </w:t>
      </w:r>
    </w:p>
    <w:p w14:paraId="63859933" w14:textId="77777777" w:rsidR="00A859F9" w:rsidRPr="00255DC3" w:rsidRDefault="00A859F9" w:rsidP="00A859F9">
      <w:pPr>
        <w:spacing w:line="276" w:lineRule="auto"/>
        <w:jc w:val="both"/>
        <w:rPr>
          <w:rFonts w:asciiTheme="majorHAnsi" w:hAnsiTheme="majorHAnsi" w:cs="Calibri"/>
          <w:sz w:val="22"/>
          <w:szCs w:val="22"/>
        </w:rPr>
      </w:pPr>
    </w:p>
    <w:p w14:paraId="17532128" w14:textId="77777777" w:rsidR="00A859F9" w:rsidRPr="00255DC3" w:rsidRDefault="00A859F9" w:rsidP="00A859F9">
      <w:pPr>
        <w:spacing w:line="276" w:lineRule="auto"/>
        <w:jc w:val="both"/>
        <w:rPr>
          <w:rFonts w:asciiTheme="majorHAnsi" w:hAnsiTheme="majorHAnsi" w:cs="Calibri"/>
          <w:sz w:val="22"/>
          <w:szCs w:val="22"/>
        </w:rPr>
      </w:pPr>
      <w:r w:rsidRPr="00255DC3">
        <w:rPr>
          <w:rFonts w:asciiTheme="majorHAnsi" w:hAnsiTheme="majorHAnsi" w:cs="Calibri"/>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6B2BB706" w14:textId="77777777" w:rsidR="00A859F9" w:rsidRPr="00255DC3" w:rsidRDefault="00A859F9" w:rsidP="00A859F9">
      <w:pPr>
        <w:spacing w:line="276" w:lineRule="auto"/>
        <w:jc w:val="both"/>
        <w:rPr>
          <w:rFonts w:asciiTheme="majorHAnsi" w:hAnsiTheme="majorHAnsi" w:cs="Calibri"/>
          <w:sz w:val="22"/>
          <w:szCs w:val="22"/>
        </w:rPr>
      </w:pPr>
    </w:p>
    <w:p w14:paraId="07194390" w14:textId="77777777" w:rsidR="00A859F9" w:rsidRDefault="00A859F9" w:rsidP="00A859F9">
      <w:pPr>
        <w:spacing w:line="276" w:lineRule="auto"/>
        <w:jc w:val="both"/>
        <w:rPr>
          <w:rFonts w:asciiTheme="majorHAnsi" w:hAnsiTheme="majorHAnsi" w:cs="Calibri"/>
          <w:sz w:val="22"/>
          <w:szCs w:val="22"/>
        </w:rPr>
      </w:pPr>
      <w:r w:rsidRPr="00255DC3">
        <w:rPr>
          <w:rFonts w:asciiTheme="majorHAnsi" w:hAnsiTheme="majorHAnsi" w:cs="Calibri"/>
          <w:sz w:val="22"/>
          <w:szCs w:val="22"/>
        </w:rPr>
        <w:t>Primopredaja z reklamacijskim zapisnikom oziroma seznamom nedokončanih, neizvedenih ali nekvalitetnih del, ni uspešna. Morebitni primopredajni zapisnik s pripombami je lahko le vodilo in pomoč izvajalcu pri čim hitrejši popolni izpolnitvi pogodbene obveznosti. Vsi stroški gradbišča do uspešne končne primopredaje objekta bremenijo izvajalca.</w:t>
      </w:r>
    </w:p>
    <w:p w14:paraId="23C38568" w14:textId="77777777" w:rsidR="00CD4089" w:rsidRDefault="00CD4089" w:rsidP="00CD4089">
      <w:pPr>
        <w:spacing w:line="276" w:lineRule="auto"/>
        <w:jc w:val="both"/>
        <w:rPr>
          <w:rFonts w:asciiTheme="majorHAnsi" w:hAnsiTheme="majorHAnsi" w:cs="Calibri"/>
          <w:sz w:val="22"/>
          <w:szCs w:val="22"/>
        </w:rPr>
      </w:pPr>
    </w:p>
    <w:p w14:paraId="0751B93A" w14:textId="77777777" w:rsidR="00321979" w:rsidRPr="004A1D38" w:rsidRDefault="00321979" w:rsidP="00321979">
      <w:pPr>
        <w:numPr>
          <w:ilvl w:val="0"/>
          <w:numId w:val="1"/>
        </w:numPr>
        <w:spacing w:line="276" w:lineRule="auto"/>
        <w:jc w:val="center"/>
        <w:rPr>
          <w:rFonts w:asciiTheme="majorHAnsi" w:hAnsiTheme="majorHAnsi" w:cs="Calibri"/>
          <w:sz w:val="22"/>
          <w:szCs w:val="22"/>
        </w:rPr>
      </w:pPr>
      <w:r w:rsidRPr="004A1D38">
        <w:rPr>
          <w:rFonts w:asciiTheme="majorHAnsi" w:hAnsiTheme="majorHAnsi" w:cs="Calibri"/>
          <w:sz w:val="22"/>
          <w:szCs w:val="22"/>
        </w:rPr>
        <w:t>člen</w:t>
      </w:r>
    </w:p>
    <w:p w14:paraId="653B88E9" w14:textId="77777777" w:rsidR="00321979" w:rsidRPr="004A1D38" w:rsidRDefault="00321979" w:rsidP="00321979">
      <w:pPr>
        <w:spacing w:line="276" w:lineRule="auto"/>
        <w:jc w:val="center"/>
        <w:rPr>
          <w:rFonts w:asciiTheme="majorHAnsi" w:hAnsiTheme="majorHAnsi" w:cs="Calibri"/>
          <w:sz w:val="22"/>
          <w:szCs w:val="22"/>
        </w:rPr>
      </w:pPr>
      <w:r w:rsidRPr="004A1D38">
        <w:rPr>
          <w:rFonts w:asciiTheme="majorHAnsi" w:hAnsiTheme="majorHAnsi" w:cs="Calibri"/>
          <w:sz w:val="22"/>
          <w:szCs w:val="22"/>
        </w:rPr>
        <w:t>(Končni obračun)</w:t>
      </w:r>
    </w:p>
    <w:p w14:paraId="38003E3E" w14:textId="77777777" w:rsidR="00321979" w:rsidRPr="004A1D38" w:rsidRDefault="00321979" w:rsidP="00321979">
      <w:pPr>
        <w:spacing w:line="276" w:lineRule="auto"/>
        <w:jc w:val="both"/>
        <w:rPr>
          <w:rFonts w:asciiTheme="majorHAnsi" w:hAnsiTheme="majorHAnsi" w:cs="Calibri"/>
          <w:sz w:val="22"/>
          <w:szCs w:val="22"/>
        </w:rPr>
      </w:pPr>
    </w:p>
    <w:p w14:paraId="7C60A411" w14:textId="77777777" w:rsidR="00321979" w:rsidRPr="002D310F" w:rsidRDefault="00321979" w:rsidP="00321979">
      <w:pPr>
        <w:spacing w:line="276" w:lineRule="auto"/>
        <w:jc w:val="both"/>
        <w:rPr>
          <w:rFonts w:asciiTheme="majorHAnsi" w:hAnsiTheme="majorHAnsi" w:cs="Calibri"/>
          <w:sz w:val="22"/>
          <w:szCs w:val="22"/>
        </w:rPr>
      </w:pPr>
      <w:r w:rsidRPr="002D310F">
        <w:rPr>
          <w:rFonts w:asciiTheme="majorHAnsi" w:hAnsiTheme="majorHAnsi" w:cs="Calibri"/>
          <w:sz w:val="22"/>
          <w:szCs w:val="22"/>
        </w:rPr>
        <w:t>Po uspešni končni primopredaji izvajalec nadzorni službi predloži osnutek končnega obračuna, ki mora vsebovati naslednje elemente:</w:t>
      </w:r>
    </w:p>
    <w:p w14:paraId="22830E53" w14:textId="77777777" w:rsidR="00321979" w:rsidRPr="002D310F" w:rsidRDefault="00321979" w:rsidP="00321979">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vrednost izvedenih del,</w:t>
      </w:r>
    </w:p>
    <w:p w14:paraId="18C93A3B" w14:textId="77777777" w:rsidR="00321979" w:rsidRPr="002D310F" w:rsidRDefault="00321979" w:rsidP="00321979">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do sedaj izvršena plačila izvajalcu,</w:t>
      </w:r>
    </w:p>
    <w:p w14:paraId="7ACBA61F" w14:textId="77777777" w:rsidR="00321979" w:rsidRPr="002D310F" w:rsidRDefault="00321979" w:rsidP="00321979">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končni znesek, katerega mora izvajalec še dobiti ali vrniti glede na nesporni del obračuna in glede na vrednost zadržanih sredstev,</w:t>
      </w:r>
    </w:p>
    <w:p w14:paraId="71B0F868" w14:textId="77777777" w:rsidR="00321979" w:rsidRPr="002D310F" w:rsidRDefault="00321979" w:rsidP="00321979">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podatek o zahtevi o plačilu pogodbenih kazni ali kakršnekoli povzročene škode eni od strank, podatke o zadevah o katerih ni bilo soglasja.</w:t>
      </w:r>
    </w:p>
    <w:p w14:paraId="2D36A571" w14:textId="77777777" w:rsidR="00321979" w:rsidRPr="002D310F" w:rsidRDefault="00321979" w:rsidP="00321979">
      <w:pPr>
        <w:spacing w:line="276" w:lineRule="auto"/>
        <w:jc w:val="both"/>
        <w:rPr>
          <w:rFonts w:asciiTheme="majorHAnsi" w:hAnsiTheme="majorHAnsi" w:cs="Calibri"/>
          <w:sz w:val="22"/>
          <w:szCs w:val="22"/>
        </w:rPr>
      </w:pPr>
    </w:p>
    <w:p w14:paraId="2475BD0A" w14:textId="77777777" w:rsidR="00321979" w:rsidRPr="002D310F" w:rsidRDefault="00321979" w:rsidP="00321979">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roku 15 dni od predložitve končnega obračuna nadzorni službi, ga le-ta pregleda in potrdi. </w:t>
      </w:r>
    </w:p>
    <w:p w14:paraId="53E1EC11" w14:textId="77777777" w:rsidR="00321979" w:rsidRPr="002D310F" w:rsidRDefault="00321979" w:rsidP="00321979">
      <w:pPr>
        <w:spacing w:line="276" w:lineRule="auto"/>
        <w:jc w:val="both"/>
        <w:rPr>
          <w:rFonts w:asciiTheme="majorHAnsi" w:hAnsiTheme="majorHAnsi" w:cs="Calibri"/>
          <w:sz w:val="22"/>
          <w:szCs w:val="22"/>
        </w:rPr>
      </w:pPr>
    </w:p>
    <w:p w14:paraId="1D2A344D" w14:textId="77777777" w:rsidR="00321979" w:rsidRPr="002D310F" w:rsidRDefault="00321979" w:rsidP="00321979">
      <w:pPr>
        <w:spacing w:line="276" w:lineRule="auto"/>
        <w:jc w:val="both"/>
        <w:rPr>
          <w:rFonts w:asciiTheme="majorHAnsi" w:hAnsiTheme="majorHAnsi" w:cs="Calibri"/>
          <w:sz w:val="22"/>
          <w:szCs w:val="22"/>
        </w:rPr>
      </w:pPr>
      <w:r w:rsidRPr="002D310F">
        <w:rPr>
          <w:rFonts w:asciiTheme="majorHAnsi" w:hAnsiTheme="majorHAnsi" w:cs="Calibri"/>
          <w:sz w:val="22"/>
          <w:szCs w:val="22"/>
        </w:rPr>
        <w:t>Na podlagi potrjenega osnutka končnega obračuna izvajalec naročniku izstavi končni obračun in predloži veljavno bančno garancijo ali kavcijsko zavarovanje za odpravo napak v garancijskem roku, skladno s to pogodbo. Predložena bančna garancija oziroma kavcijsko zavarovanje je pogoj za plačilo končnega obračuna.</w:t>
      </w:r>
    </w:p>
    <w:p w14:paraId="77252591" w14:textId="77777777" w:rsidR="00321979" w:rsidRPr="002D310F" w:rsidRDefault="00321979" w:rsidP="00321979">
      <w:pPr>
        <w:spacing w:line="276" w:lineRule="auto"/>
        <w:jc w:val="both"/>
        <w:rPr>
          <w:rFonts w:asciiTheme="majorHAnsi" w:hAnsiTheme="majorHAnsi" w:cs="Calibri"/>
          <w:sz w:val="22"/>
          <w:szCs w:val="22"/>
        </w:rPr>
      </w:pPr>
    </w:p>
    <w:p w14:paraId="671F2356" w14:textId="77777777" w:rsidR="00321979" w:rsidRPr="00F35BDC" w:rsidRDefault="00321979" w:rsidP="00321979">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 xml:space="preserve">Plačilo končnega obračuna se izvede na način in v rokih, določenih s to pogodbo. </w:t>
      </w:r>
    </w:p>
    <w:p w14:paraId="6ADA7EE5" w14:textId="77777777" w:rsidR="00CD4089" w:rsidRPr="00F35BDC" w:rsidRDefault="00CD4089" w:rsidP="00CD4089">
      <w:pPr>
        <w:spacing w:line="276" w:lineRule="auto"/>
        <w:jc w:val="both"/>
        <w:rPr>
          <w:rFonts w:asciiTheme="majorHAnsi" w:hAnsiTheme="majorHAnsi" w:cs="Calibri"/>
          <w:sz w:val="22"/>
          <w:szCs w:val="22"/>
        </w:rPr>
      </w:pPr>
    </w:p>
    <w:p w14:paraId="635C6345" w14:textId="77777777" w:rsidR="006B243C" w:rsidRPr="00CD4089" w:rsidRDefault="006B243C"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 xml:space="preserve">V. OBVEZNOSTI </w:t>
      </w:r>
      <w:r w:rsidR="00873468" w:rsidRPr="00CD4089">
        <w:rPr>
          <w:rFonts w:asciiTheme="majorHAnsi" w:hAnsiTheme="majorHAnsi" w:cs="Calibri"/>
          <w:b/>
          <w:sz w:val="22"/>
          <w:szCs w:val="22"/>
        </w:rPr>
        <w:t>POGODBENIH STRANK</w:t>
      </w:r>
    </w:p>
    <w:p w14:paraId="6A592F52" w14:textId="77777777" w:rsidR="00873468" w:rsidRPr="00CD4089" w:rsidRDefault="00873468" w:rsidP="00835D0E">
      <w:pPr>
        <w:spacing w:line="276" w:lineRule="auto"/>
        <w:jc w:val="both"/>
        <w:rPr>
          <w:rFonts w:asciiTheme="majorHAnsi" w:hAnsiTheme="majorHAnsi" w:cs="Calibri"/>
          <w:sz w:val="22"/>
          <w:szCs w:val="22"/>
        </w:rPr>
      </w:pPr>
    </w:p>
    <w:p w14:paraId="7A795426" w14:textId="77777777" w:rsidR="00C6080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B9E1D35" w14:textId="2ACE72DF" w:rsidR="00C60801" w:rsidRPr="00CD4089" w:rsidRDefault="0087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(Obveznosti naročnika</w:t>
      </w:r>
      <w:r w:rsidR="00841AFA">
        <w:rPr>
          <w:rFonts w:asciiTheme="majorHAnsi" w:hAnsiTheme="majorHAnsi" w:cs="Calibri"/>
          <w:sz w:val="22"/>
          <w:szCs w:val="22"/>
        </w:rPr>
        <w:t xml:space="preserve"> in zavoda</w:t>
      </w:r>
      <w:r w:rsidRPr="00CD4089">
        <w:rPr>
          <w:rFonts w:asciiTheme="majorHAnsi" w:hAnsiTheme="majorHAnsi" w:cs="Calibri"/>
          <w:sz w:val="22"/>
          <w:szCs w:val="22"/>
        </w:rPr>
        <w:t>)</w:t>
      </w:r>
    </w:p>
    <w:p w14:paraId="1BD34735" w14:textId="77777777" w:rsidR="00873468" w:rsidRPr="00CD4089" w:rsidRDefault="00873468" w:rsidP="00835D0E">
      <w:pPr>
        <w:spacing w:line="276" w:lineRule="auto"/>
        <w:jc w:val="center"/>
        <w:rPr>
          <w:rFonts w:asciiTheme="majorHAnsi" w:hAnsiTheme="majorHAnsi" w:cs="Calibri"/>
          <w:sz w:val="22"/>
          <w:szCs w:val="22"/>
        </w:rPr>
      </w:pPr>
    </w:p>
    <w:p w14:paraId="135F84A3" w14:textId="76599C5A" w:rsidR="005C4194" w:rsidRPr="00CD4089" w:rsidRDefault="00A1186B" w:rsidP="00835D0E">
      <w:pPr>
        <w:spacing w:line="276" w:lineRule="auto"/>
        <w:jc w:val="both"/>
        <w:rPr>
          <w:rFonts w:asciiTheme="majorHAnsi" w:hAnsiTheme="majorHAnsi" w:cs="Calibri"/>
          <w:sz w:val="22"/>
          <w:szCs w:val="22"/>
        </w:rPr>
      </w:pPr>
      <w:r w:rsidRPr="00137DD2">
        <w:rPr>
          <w:rFonts w:asciiTheme="majorHAnsi" w:hAnsiTheme="majorHAnsi" w:cs="Calibri"/>
          <w:sz w:val="22"/>
          <w:szCs w:val="22"/>
        </w:rPr>
        <w:t>Naročnik</w:t>
      </w:r>
      <w:r w:rsidR="00AC5157" w:rsidRPr="00137DD2">
        <w:rPr>
          <w:rFonts w:asciiTheme="majorHAnsi" w:hAnsiTheme="majorHAnsi" w:cs="Calibri"/>
          <w:sz w:val="22"/>
          <w:szCs w:val="22"/>
        </w:rPr>
        <w:t xml:space="preserve"> </w:t>
      </w:r>
      <w:r w:rsidRPr="00137DD2">
        <w:rPr>
          <w:rFonts w:asciiTheme="majorHAnsi" w:hAnsiTheme="majorHAnsi" w:cs="Calibri"/>
          <w:sz w:val="22"/>
          <w:szCs w:val="22"/>
        </w:rPr>
        <w:t>se zavezuje</w:t>
      </w:r>
      <w:r w:rsidR="006B243C" w:rsidRPr="00137DD2">
        <w:rPr>
          <w:rFonts w:asciiTheme="majorHAnsi" w:hAnsiTheme="majorHAnsi" w:cs="Calibri"/>
          <w:sz w:val="22"/>
          <w:szCs w:val="22"/>
        </w:rPr>
        <w:t>, da bo</w:t>
      </w:r>
      <w:r w:rsidR="005C4194" w:rsidRPr="00137DD2">
        <w:rPr>
          <w:rFonts w:asciiTheme="majorHAnsi" w:hAnsiTheme="majorHAnsi" w:cs="Calibri"/>
          <w:sz w:val="22"/>
          <w:szCs w:val="22"/>
        </w:rPr>
        <w:t>:</w:t>
      </w:r>
    </w:p>
    <w:p w14:paraId="52702686" w14:textId="77777777" w:rsidR="005C4194" w:rsidRPr="00CD4089" w:rsidRDefault="00840C90" w:rsidP="00F93683">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izvajalca </w:t>
      </w:r>
      <w:r w:rsidR="00F42B41" w:rsidRPr="00CD4089">
        <w:rPr>
          <w:rFonts w:asciiTheme="majorHAnsi" w:hAnsiTheme="majorHAnsi" w:cs="Calibri"/>
          <w:sz w:val="22"/>
          <w:szCs w:val="22"/>
        </w:rPr>
        <w:t xml:space="preserve">pravočasno </w:t>
      </w:r>
      <w:r w:rsidRPr="00CD4089">
        <w:rPr>
          <w:rFonts w:asciiTheme="majorHAnsi" w:hAnsiTheme="majorHAnsi" w:cs="Calibri"/>
          <w:sz w:val="22"/>
          <w:szCs w:val="22"/>
        </w:rPr>
        <w:t>uvedel v del</w:t>
      </w:r>
      <w:r w:rsidR="009637DE" w:rsidRPr="00CD4089">
        <w:rPr>
          <w:rFonts w:asciiTheme="majorHAnsi" w:hAnsiTheme="majorHAnsi" w:cs="Calibri"/>
          <w:sz w:val="22"/>
          <w:szCs w:val="22"/>
        </w:rPr>
        <w:t>o</w:t>
      </w:r>
      <w:r w:rsidR="009066AB" w:rsidRPr="00CD4089">
        <w:rPr>
          <w:rFonts w:asciiTheme="majorHAnsi" w:hAnsiTheme="majorHAnsi" w:cs="Calibri"/>
          <w:sz w:val="22"/>
          <w:szCs w:val="22"/>
        </w:rPr>
        <w:t xml:space="preserve"> in mu predal celotno dokumentacijo</w:t>
      </w:r>
      <w:r w:rsidR="00F51268" w:rsidRPr="00CD4089">
        <w:rPr>
          <w:rFonts w:asciiTheme="majorHAnsi" w:hAnsiTheme="majorHAnsi" w:cs="Calibri"/>
          <w:sz w:val="22"/>
          <w:szCs w:val="22"/>
        </w:rPr>
        <w:t>,</w:t>
      </w:r>
      <w:r w:rsidR="009066AB" w:rsidRPr="00CD4089">
        <w:rPr>
          <w:rFonts w:asciiTheme="majorHAnsi" w:hAnsiTheme="majorHAnsi" w:cs="Calibri"/>
          <w:sz w:val="22"/>
          <w:szCs w:val="22"/>
        </w:rPr>
        <w:t xml:space="preserve"> s katero razpolaga</w:t>
      </w:r>
      <w:r w:rsidR="005C4194" w:rsidRPr="00CD4089">
        <w:rPr>
          <w:rFonts w:asciiTheme="majorHAnsi" w:hAnsiTheme="majorHAnsi" w:cs="Calibri"/>
          <w:sz w:val="22"/>
          <w:szCs w:val="22"/>
        </w:rPr>
        <w:t>;</w:t>
      </w:r>
    </w:p>
    <w:p w14:paraId="3382BD32" w14:textId="77777777" w:rsidR="005C4194" w:rsidRPr="00CD4089" w:rsidRDefault="005C4194" w:rsidP="00F93683">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t>sodeloval z izvajalcem s ciljem, da se prevzeta dela izvršijo pravočasno in v obojestransko zadovoljstvo;</w:t>
      </w:r>
    </w:p>
    <w:p w14:paraId="39A0EAD3" w14:textId="77777777" w:rsidR="005C4194" w:rsidRPr="00CD4089" w:rsidRDefault="005C4194" w:rsidP="00F93683">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tekoče obveščal izvajalca o vseh spremembah in na novo nastalih situacijah, ki bi lahko imele vpliv na izvršitev prevzetih del;</w:t>
      </w:r>
    </w:p>
    <w:p w14:paraId="6D5D7B50" w14:textId="77777777" w:rsidR="005C4194" w:rsidRPr="00CD4089" w:rsidRDefault="005C4194" w:rsidP="00F93683">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sam ali po nadzorni službi potrjeval vzorce opreme in materialov najkasneje v roku 10 delovnih dni od predložitve le-teh, tehničnih podatkov in </w:t>
      </w:r>
      <w:proofErr w:type="spellStart"/>
      <w:r w:rsidRPr="00CD4089">
        <w:rPr>
          <w:rFonts w:asciiTheme="majorHAnsi" w:hAnsiTheme="majorHAnsi" w:cs="Calibri"/>
          <w:sz w:val="22"/>
          <w:szCs w:val="22"/>
        </w:rPr>
        <w:t>atestne</w:t>
      </w:r>
      <w:proofErr w:type="spellEnd"/>
      <w:r w:rsidRPr="00CD4089">
        <w:rPr>
          <w:rFonts w:asciiTheme="majorHAnsi" w:hAnsiTheme="majorHAnsi" w:cs="Calibri"/>
          <w:sz w:val="22"/>
          <w:szCs w:val="22"/>
        </w:rPr>
        <w:t xml:space="preserve"> dokumentacije,</w:t>
      </w:r>
    </w:p>
    <w:p w14:paraId="4A91D7B3" w14:textId="43D0020D" w:rsidR="008E38A8" w:rsidRPr="00306612" w:rsidRDefault="005C4194" w:rsidP="00306612">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 svoje plačilne obveze, kot izhajajo iz te pogodbe.</w:t>
      </w:r>
      <w:r w:rsidR="009066AB" w:rsidRPr="00CD4089">
        <w:rPr>
          <w:rFonts w:asciiTheme="majorHAnsi" w:hAnsiTheme="majorHAnsi" w:cs="Calibri"/>
          <w:sz w:val="22"/>
          <w:szCs w:val="22"/>
        </w:rPr>
        <w:t xml:space="preserve"> </w:t>
      </w:r>
    </w:p>
    <w:p w14:paraId="580CD0B5" w14:textId="77777777" w:rsidR="008E38A8" w:rsidRDefault="008E38A8" w:rsidP="00841AFA">
      <w:pPr>
        <w:spacing w:line="276" w:lineRule="auto"/>
        <w:jc w:val="both"/>
        <w:rPr>
          <w:rFonts w:asciiTheme="majorHAnsi" w:hAnsiTheme="majorHAnsi" w:cs="Calibri"/>
          <w:sz w:val="22"/>
          <w:szCs w:val="22"/>
        </w:rPr>
      </w:pPr>
    </w:p>
    <w:p w14:paraId="517E56CC" w14:textId="796E481F" w:rsidR="00841AFA" w:rsidRDefault="00841AFA" w:rsidP="00841AFA">
      <w:pPr>
        <w:spacing w:line="276" w:lineRule="auto"/>
        <w:jc w:val="both"/>
        <w:rPr>
          <w:rFonts w:asciiTheme="majorHAnsi" w:hAnsiTheme="majorHAnsi" w:cs="Calibri"/>
          <w:sz w:val="22"/>
          <w:szCs w:val="22"/>
        </w:rPr>
      </w:pPr>
      <w:r>
        <w:rPr>
          <w:rFonts w:asciiTheme="majorHAnsi" w:hAnsiTheme="majorHAnsi" w:cs="Calibri"/>
          <w:sz w:val="22"/>
          <w:szCs w:val="22"/>
        </w:rPr>
        <w:t xml:space="preserve">Zavod se zavezuje, da bo </w:t>
      </w:r>
      <w:r w:rsidRPr="00CD4089">
        <w:rPr>
          <w:rFonts w:asciiTheme="majorHAnsi" w:hAnsiTheme="majorHAnsi" w:cs="Calibri"/>
          <w:sz w:val="22"/>
          <w:szCs w:val="22"/>
        </w:rPr>
        <w:t>izvajal svoje plačilne obveze, kot izhajajo iz te pogodbe</w:t>
      </w:r>
      <w:r>
        <w:rPr>
          <w:rFonts w:asciiTheme="majorHAnsi" w:hAnsiTheme="majorHAnsi" w:cs="Calibri"/>
          <w:sz w:val="22"/>
          <w:szCs w:val="22"/>
        </w:rPr>
        <w:t>.</w:t>
      </w:r>
    </w:p>
    <w:p w14:paraId="089C0D3A" w14:textId="77777777" w:rsidR="00841AFA" w:rsidRPr="00BF3439" w:rsidRDefault="00841AFA" w:rsidP="00841AFA">
      <w:pPr>
        <w:spacing w:line="276" w:lineRule="auto"/>
        <w:jc w:val="both"/>
        <w:rPr>
          <w:rFonts w:asciiTheme="majorHAnsi" w:hAnsiTheme="majorHAnsi" w:cs="Calibri"/>
          <w:sz w:val="22"/>
          <w:szCs w:val="22"/>
        </w:rPr>
      </w:pPr>
    </w:p>
    <w:p w14:paraId="1BDDAC84"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23013D5" w14:textId="77777777"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(Obveznosti izvajalca)</w:t>
      </w:r>
    </w:p>
    <w:p w14:paraId="29758E9F" w14:textId="77777777" w:rsidR="00873468" w:rsidRPr="00CD4089" w:rsidRDefault="00873468" w:rsidP="00873468">
      <w:pPr>
        <w:spacing w:line="276" w:lineRule="auto"/>
        <w:jc w:val="center"/>
        <w:rPr>
          <w:rFonts w:asciiTheme="majorHAnsi" w:hAnsiTheme="majorHAnsi" w:cs="Calibri"/>
          <w:sz w:val="22"/>
          <w:szCs w:val="22"/>
        </w:rPr>
      </w:pPr>
    </w:p>
    <w:p w14:paraId="04B56F45" w14:textId="77777777" w:rsidR="00D37B5A" w:rsidRPr="00CD4089" w:rsidRDefault="00D37B5A" w:rsidP="00D37B5A">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se zaveže, da bo:</w:t>
      </w:r>
    </w:p>
    <w:p w14:paraId="3595BA05" w14:textId="77777777" w:rsidR="00A12534" w:rsidRPr="002D310F" w:rsidRDefault="00A12534"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opravil prevzeta dela kvalitetno in skladno z veljavnimi predpisi, normativi ter standardi, ki urejajo izvajanje tovrstnih del,</w:t>
      </w:r>
    </w:p>
    <w:p w14:paraId="4C0E1A32" w14:textId="77777777" w:rsidR="00A12534" w:rsidRPr="002D310F" w:rsidRDefault="00A12534"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čim prej, najpozneje pa v 30 dneh od sklenitve pogodbe pregledal projektno dokumentacijo in opozoril na napake in pomanjkljivosti oz. razhajanja s popisi del,</w:t>
      </w:r>
    </w:p>
    <w:p w14:paraId="540FDBD6" w14:textId="77777777" w:rsidR="00A12534" w:rsidRPr="002D310F" w:rsidRDefault="00A12534"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pravočasno dobavil materiale in montažne elemente potrebne za nemoteno delo na gradbišču</w:t>
      </w:r>
      <w:r>
        <w:rPr>
          <w:rFonts w:asciiTheme="majorHAnsi" w:hAnsiTheme="majorHAnsi" w:cs="Calibri"/>
          <w:sz w:val="22"/>
          <w:szCs w:val="22"/>
        </w:rPr>
        <w:t>,</w:t>
      </w:r>
    </w:p>
    <w:p w14:paraId="7F717B41" w14:textId="77777777" w:rsidR="00A12534" w:rsidRPr="002D310F" w:rsidRDefault="00A12534"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na lastne stroške in pravočasno priskrbel vsa potrebna dovoljenja za trajno deponijo materiala v skladu z veljavnimi predpisi, ter na lastne stroške poskrbel za ureditev varnosti, organizacijo in ustrezno označitev in zaščito gradbišča (gradbiščna ograja, opozorilne table), vključno z dvojezično gradbiščno tablo,</w:t>
      </w:r>
    </w:p>
    <w:p w14:paraId="3F9256A3" w14:textId="77777777" w:rsidR="00A12534" w:rsidRPr="002D310F" w:rsidRDefault="00A12534"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6C1285F3" w14:textId="77777777" w:rsidR="00A12534" w:rsidRPr="002D310F" w:rsidRDefault="00A12534"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vodil evidenco o vrsti in količini gradbenih odpadkov, ter načinu njihovega deponiranja, ki jo bo mesečno, skupaj z obračunom dostavljal naročniku, po zaključku gradnje pa bo dostavil dokazila, da so bili ti odpadki deponirani na ustrezne deponije,</w:t>
      </w:r>
    </w:p>
    <w:p w14:paraId="1DA9BA35" w14:textId="77777777" w:rsidR="00A12534" w:rsidRPr="00FE58DD" w:rsidRDefault="00A12534"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med izvajanjem gradbenih del omogočil nemotene dostope do </w:t>
      </w:r>
      <w:r w:rsidRPr="00FE58DD">
        <w:rPr>
          <w:rFonts w:asciiTheme="majorHAnsi" w:hAnsiTheme="majorHAnsi" w:cs="Calibri"/>
          <w:sz w:val="22"/>
          <w:szCs w:val="22"/>
        </w:rPr>
        <w:t>sosednjih objektov ter omogočal normalno funkcioniranje preostalega dela objekta</w:t>
      </w:r>
      <w:r>
        <w:rPr>
          <w:rFonts w:asciiTheme="majorHAnsi" w:hAnsiTheme="majorHAnsi" w:cs="Calibri"/>
          <w:sz w:val="22"/>
          <w:szCs w:val="22"/>
        </w:rPr>
        <w:t>,</w:t>
      </w:r>
    </w:p>
    <w:p w14:paraId="135951B5" w14:textId="77777777" w:rsidR="00A12534" w:rsidRPr="002D310F" w:rsidRDefault="00A12534" w:rsidP="00A12534">
      <w:pPr>
        <w:numPr>
          <w:ilvl w:val="0"/>
          <w:numId w:val="25"/>
        </w:numPr>
        <w:spacing w:line="276" w:lineRule="auto"/>
        <w:jc w:val="both"/>
        <w:rPr>
          <w:rFonts w:asciiTheme="majorHAnsi" w:hAnsiTheme="majorHAnsi" w:cs="Calibri"/>
          <w:sz w:val="22"/>
          <w:szCs w:val="22"/>
        </w:rPr>
      </w:pPr>
      <w:r w:rsidRPr="00FE58DD">
        <w:rPr>
          <w:rFonts w:asciiTheme="majorHAnsi" w:hAnsiTheme="majorHAnsi" w:cs="Calibri"/>
          <w:sz w:val="22"/>
          <w:szCs w:val="22"/>
        </w:rPr>
        <w:t>vodil gradbeni dnevnik in knjigo obračunskih izmer o izvedenih d</w:t>
      </w:r>
      <w:r w:rsidRPr="002D310F">
        <w:rPr>
          <w:rFonts w:asciiTheme="majorHAnsi" w:hAnsiTheme="majorHAnsi" w:cs="Calibri"/>
          <w:sz w:val="22"/>
          <w:szCs w:val="22"/>
        </w:rPr>
        <w:t>elih v skladu s Pravilnikom o gradbiščih. Podpisati ju morata tekoče vodja del in odgovorni nadzornik naročnika oz. pooblaščeni predstavnik pooblaščenca; gradbeni dnevnik in knjigo obračunskih izmer se vodi v dvojniku, originalni izvod ostane naročniku, kopija pa izvajalcu,</w:t>
      </w:r>
    </w:p>
    <w:p w14:paraId="64A0470C" w14:textId="77777777" w:rsidR="00A12534" w:rsidRPr="002D310F" w:rsidRDefault="00A12534"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opozoril investitorja in nadzorno službo o vseh nepredvidenih okoliščinah, ki bi imele za posledico drugačen način izvedbe ali povečanje količin in pogodbenih rokov</w:t>
      </w:r>
      <w:r>
        <w:rPr>
          <w:rFonts w:asciiTheme="majorHAnsi" w:hAnsiTheme="majorHAnsi" w:cs="Calibri"/>
          <w:sz w:val="22"/>
          <w:szCs w:val="22"/>
        </w:rPr>
        <w:t>,</w:t>
      </w:r>
    </w:p>
    <w:p w14:paraId="73D27D55" w14:textId="77777777" w:rsidR="00A12534" w:rsidRPr="002D310F" w:rsidRDefault="00A12534"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ravnal po predpisih o varstvu pri delu, ki veljajo za tovrstne načine gradnje v skladu z </w:t>
      </w:r>
      <w:r>
        <w:rPr>
          <w:rFonts w:asciiTheme="majorHAnsi" w:hAnsiTheme="majorHAnsi" w:cs="Calibri"/>
          <w:sz w:val="22"/>
          <w:szCs w:val="22"/>
        </w:rPr>
        <w:t>z</w:t>
      </w:r>
      <w:r w:rsidRPr="002D310F">
        <w:rPr>
          <w:rFonts w:asciiTheme="majorHAnsi" w:hAnsiTheme="majorHAnsi" w:cs="Calibri"/>
          <w:sz w:val="22"/>
          <w:szCs w:val="22"/>
        </w:rPr>
        <w:t>akonom</w:t>
      </w:r>
      <w:r>
        <w:rPr>
          <w:rFonts w:asciiTheme="majorHAnsi" w:hAnsiTheme="majorHAnsi" w:cs="Calibri"/>
          <w:sz w:val="22"/>
          <w:szCs w:val="22"/>
        </w:rPr>
        <w:t>, ki ureja</w:t>
      </w:r>
      <w:r w:rsidRPr="002D310F">
        <w:rPr>
          <w:rFonts w:asciiTheme="majorHAnsi" w:hAnsiTheme="majorHAnsi" w:cs="Calibri"/>
          <w:sz w:val="22"/>
          <w:szCs w:val="22"/>
        </w:rPr>
        <w:t xml:space="preserve"> varnost in zdravj</w:t>
      </w:r>
      <w:r>
        <w:rPr>
          <w:rFonts w:asciiTheme="majorHAnsi" w:hAnsiTheme="majorHAnsi" w:cs="Calibri"/>
          <w:sz w:val="22"/>
          <w:szCs w:val="22"/>
        </w:rPr>
        <w:t>e</w:t>
      </w:r>
      <w:r w:rsidRPr="002D310F">
        <w:rPr>
          <w:rFonts w:asciiTheme="majorHAnsi" w:hAnsiTheme="majorHAnsi" w:cs="Calibri"/>
          <w:sz w:val="22"/>
          <w:szCs w:val="22"/>
        </w:rPr>
        <w:t xml:space="preserve"> pri delu, da bo upošteval varstvene predpise pri izvedbi del in upošteval varnostni načrt gradbišča ter prevzel skrb in odgovornost za izvajanje varstvenih ukrepov na delovnih mestih pri gradnji,</w:t>
      </w:r>
    </w:p>
    <w:p w14:paraId="6D1F2E3F" w14:textId="77777777" w:rsidR="00A12534" w:rsidRPr="002D310F" w:rsidRDefault="00A12534"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v ponudbi zajel vso potrebno tehnologijo izvedbe del,</w:t>
      </w:r>
    </w:p>
    <w:p w14:paraId="603E1734" w14:textId="77777777" w:rsidR="00A12534" w:rsidRPr="002D310F" w:rsidRDefault="00A12534"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v ponudbene cene vključil vsa pripravljalna dela, pomožna dela in transporte, transportne in dostopne poti</w:t>
      </w:r>
      <w:r>
        <w:rPr>
          <w:rFonts w:asciiTheme="majorHAnsi" w:hAnsiTheme="majorHAnsi" w:cs="Calibri"/>
          <w:sz w:val="22"/>
          <w:szCs w:val="22"/>
        </w:rPr>
        <w:t>,</w:t>
      </w:r>
    </w:p>
    <w:p w14:paraId="490D0A85" w14:textId="77777777" w:rsidR="00A12534" w:rsidRPr="002D310F" w:rsidRDefault="00A12534"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upošteval navodila zastopnika naročnika in njegovega odgovornega nadzornika ter </w:t>
      </w:r>
      <w:proofErr w:type="spellStart"/>
      <w:r w:rsidRPr="002D310F">
        <w:rPr>
          <w:rFonts w:asciiTheme="majorHAnsi" w:hAnsiTheme="majorHAnsi" w:cs="Calibri"/>
          <w:sz w:val="22"/>
          <w:szCs w:val="22"/>
        </w:rPr>
        <w:t>mnenjedajalcev</w:t>
      </w:r>
      <w:proofErr w:type="spellEnd"/>
      <w:r w:rsidRPr="002D310F">
        <w:rPr>
          <w:rFonts w:asciiTheme="majorHAnsi" w:hAnsiTheme="majorHAnsi" w:cs="Calibri"/>
          <w:sz w:val="22"/>
          <w:szCs w:val="22"/>
        </w:rPr>
        <w:t>,</w:t>
      </w:r>
    </w:p>
    <w:p w14:paraId="145967FC" w14:textId="77777777" w:rsidR="00A12534" w:rsidRPr="002D310F" w:rsidRDefault="00A12534"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kot koordinator na gradbišču usklajeval dela in upošteval navodila zastopnika naročnika in njegovega odgovornega nadzornika,</w:t>
      </w:r>
    </w:p>
    <w:p w14:paraId="44F6F5F4" w14:textId="77777777" w:rsidR="00A12534" w:rsidRPr="00FE58DD" w:rsidRDefault="00A12534"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po končanih delih popravil vse poškodbe</w:t>
      </w:r>
      <w:r>
        <w:rPr>
          <w:rFonts w:asciiTheme="majorHAnsi" w:hAnsiTheme="majorHAnsi" w:cs="Calibri"/>
          <w:sz w:val="22"/>
          <w:szCs w:val="22"/>
        </w:rPr>
        <w:t xml:space="preserve"> </w:t>
      </w:r>
      <w:r w:rsidRPr="002D310F">
        <w:rPr>
          <w:rFonts w:asciiTheme="majorHAnsi" w:hAnsiTheme="majorHAnsi" w:cs="Calibri"/>
          <w:sz w:val="22"/>
          <w:szCs w:val="22"/>
        </w:rPr>
        <w:t xml:space="preserve">na </w:t>
      </w:r>
      <w:r w:rsidRPr="00FE58DD">
        <w:rPr>
          <w:rFonts w:asciiTheme="majorHAnsi" w:hAnsiTheme="majorHAnsi" w:cs="Calibri"/>
          <w:sz w:val="22"/>
          <w:szCs w:val="22"/>
        </w:rPr>
        <w:t>cestišču, trgu ter  zunanji ureditvi nastale v času in zaradi izvajanja gradbenih del po tej pogodbi,</w:t>
      </w:r>
    </w:p>
    <w:p w14:paraId="51466F73" w14:textId="77777777" w:rsidR="00A12534" w:rsidRPr="002D310F" w:rsidRDefault="00A12534" w:rsidP="00A12534">
      <w:pPr>
        <w:numPr>
          <w:ilvl w:val="0"/>
          <w:numId w:val="25"/>
        </w:numPr>
        <w:spacing w:line="276" w:lineRule="auto"/>
        <w:jc w:val="both"/>
        <w:rPr>
          <w:rFonts w:asciiTheme="majorHAnsi" w:hAnsiTheme="majorHAnsi" w:cs="Calibri"/>
          <w:sz w:val="22"/>
          <w:szCs w:val="22"/>
        </w:rPr>
      </w:pPr>
      <w:r w:rsidRPr="00FE58DD">
        <w:rPr>
          <w:rFonts w:asciiTheme="majorHAnsi" w:hAnsiTheme="majorHAnsi" w:cs="Calibri"/>
          <w:sz w:val="22"/>
          <w:szCs w:val="22"/>
        </w:rPr>
        <w:t>po končanih delih popravil vse poškodbe na obstoječem in sosednjih</w:t>
      </w:r>
      <w:r w:rsidRPr="002D310F">
        <w:rPr>
          <w:rFonts w:asciiTheme="majorHAnsi" w:hAnsiTheme="majorHAnsi" w:cs="Calibri"/>
          <w:sz w:val="22"/>
          <w:szCs w:val="22"/>
        </w:rPr>
        <w:t xml:space="preserve"> objektih nastale v času in zaradi izvajanja gradbenih del po tej pogodbi,</w:t>
      </w:r>
    </w:p>
    <w:p w14:paraId="162E7881" w14:textId="77777777" w:rsidR="00A12534" w:rsidRPr="002D310F" w:rsidRDefault="00A12534"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zavaroval gradnjo tako, da bo zavarovanje zajemalo škodo tudi proti tretji osebi, in prilagodil tehnologijo dela razmeram na gradbišču in okoli njega tako, da ne bo povzročal škode na lastnini naročnika ali drugih oseb,</w:t>
      </w:r>
    </w:p>
    <w:p w14:paraId="0FD1ABA8" w14:textId="77777777" w:rsidR="00A12534" w:rsidRPr="002D310F" w:rsidRDefault="00A12534"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vse poškodbe podzemnih vodov, privatne lastnine in zemljišč popravil na lastne stroške nemudoma oziroma najkasneje v roku 30 dni od podpisa zapisnika o ugotovljeni škodi,</w:t>
      </w:r>
    </w:p>
    <w:p w14:paraId="79B307BF" w14:textId="77777777" w:rsidR="00A12534" w:rsidRPr="002D310F" w:rsidRDefault="00A12534"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zavaroval odgovornost za škodo, ki bi nastala na območju gradbišča ter predložil zavarovalno polico,</w:t>
      </w:r>
    </w:p>
    <w:p w14:paraId="643D21AC" w14:textId="77777777" w:rsidR="00A12534" w:rsidRPr="002D310F" w:rsidRDefault="00A12534"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pripravil vse podlage za kakovostni prevzem </w:t>
      </w:r>
      <w:r>
        <w:rPr>
          <w:rFonts w:asciiTheme="majorHAnsi" w:hAnsiTheme="majorHAnsi" w:cs="Calibri"/>
          <w:sz w:val="22"/>
          <w:szCs w:val="22"/>
        </w:rPr>
        <w:t>del</w:t>
      </w:r>
      <w:r w:rsidRPr="002D310F">
        <w:rPr>
          <w:rFonts w:asciiTheme="majorHAnsi" w:hAnsiTheme="majorHAnsi" w:cs="Calibri"/>
          <w:sz w:val="22"/>
          <w:szCs w:val="22"/>
        </w:rPr>
        <w:t>,</w:t>
      </w:r>
    </w:p>
    <w:p w14:paraId="1841A3EB" w14:textId="77777777" w:rsidR="00A12534" w:rsidRPr="002D310F" w:rsidRDefault="00A12534"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pridobil vsa dovoljenja in plačal takse za uporabo javne površine ali izredne prevoze ter morebitno zaporo ceste,</w:t>
      </w:r>
    </w:p>
    <w:p w14:paraId="293A3F72" w14:textId="0C27AE91" w:rsidR="00A12534" w:rsidRDefault="00A12534"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izdelati vso potrebno dokumentacijo za uspešno izvedbo tehničnega pregleda (dokazilo o zanesljivosti z vsemi certifikati, posnetki izvedenih del, </w:t>
      </w:r>
      <w:r w:rsidRPr="002D310F">
        <w:rPr>
          <w:rFonts w:asciiTheme="majorHAnsi" w:hAnsiTheme="majorHAnsi" w:cs="Calibri"/>
          <w:b/>
          <w:bCs/>
          <w:sz w:val="22"/>
          <w:szCs w:val="22"/>
        </w:rPr>
        <w:t>PID dokumentacijo</w:t>
      </w:r>
      <w:r w:rsidRPr="002D310F">
        <w:rPr>
          <w:rFonts w:asciiTheme="majorHAnsi" w:hAnsiTheme="majorHAnsi" w:cs="Calibri"/>
          <w:sz w:val="22"/>
          <w:szCs w:val="22"/>
        </w:rPr>
        <w:t xml:space="preserve"> v elektronski obliki in v papirnati obliki </w:t>
      </w:r>
      <w:r>
        <w:rPr>
          <w:rFonts w:asciiTheme="majorHAnsi" w:hAnsiTheme="majorHAnsi" w:cs="Calibri"/>
          <w:sz w:val="22"/>
          <w:szCs w:val="22"/>
        </w:rPr>
        <w:t>(</w:t>
      </w:r>
      <w:r w:rsidRPr="00FE58DD">
        <w:rPr>
          <w:rFonts w:asciiTheme="majorHAnsi" w:hAnsiTheme="majorHAnsi" w:cs="Calibri"/>
          <w:sz w:val="22"/>
          <w:szCs w:val="22"/>
        </w:rPr>
        <w:t>v 2 izvodih</w:t>
      </w:r>
      <w:r>
        <w:rPr>
          <w:rFonts w:asciiTheme="majorHAnsi" w:hAnsiTheme="majorHAnsi" w:cs="Calibri"/>
          <w:sz w:val="22"/>
          <w:szCs w:val="22"/>
        </w:rPr>
        <w:t>, v kolikor ni v projektni dokumentaciji ali popisih del določeno drugače)</w:t>
      </w:r>
      <w:r w:rsidRPr="002D310F">
        <w:rPr>
          <w:rFonts w:asciiTheme="majorHAnsi" w:hAnsiTheme="majorHAnsi" w:cs="Calibri"/>
          <w:sz w:val="22"/>
          <w:szCs w:val="22"/>
        </w:rPr>
        <w:t>,</w:t>
      </w:r>
    </w:p>
    <w:p w14:paraId="1CD1F701" w14:textId="642828A8" w:rsidR="00513039" w:rsidRDefault="00513039"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pripravil in izročil vso dokumentacijo za izvedbo tehničnega pregleda ter uporabnega dovoljenja</w:t>
      </w:r>
      <w:r>
        <w:rPr>
          <w:rFonts w:asciiTheme="majorHAnsi" w:hAnsiTheme="majorHAnsi" w:cs="Calibri"/>
          <w:sz w:val="22"/>
          <w:szCs w:val="22"/>
        </w:rPr>
        <w:t>,</w:t>
      </w:r>
    </w:p>
    <w:p w14:paraId="418CFF12" w14:textId="1CBBDD20" w:rsidR="0007459E" w:rsidRPr="002D310F" w:rsidRDefault="0007459E"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sodeloval  na tehničnem pregledu, izvedel morebitne odprave pomanjkljivosti, ter pridobil uporabno dovoljenje</w:t>
      </w:r>
      <w:r>
        <w:rPr>
          <w:rFonts w:asciiTheme="majorHAnsi" w:hAnsiTheme="majorHAnsi" w:cs="Calibri"/>
          <w:sz w:val="22"/>
          <w:szCs w:val="22"/>
        </w:rPr>
        <w:t>,</w:t>
      </w:r>
    </w:p>
    <w:p w14:paraId="29823ECE" w14:textId="3AA0C06C" w:rsidR="00D37B5A" w:rsidRPr="00CD4089" w:rsidRDefault="00A12534" w:rsidP="00A12534">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zagotovil, da bo gradbišče </w:t>
      </w:r>
      <w:r w:rsidRPr="009B12E3">
        <w:rPr>
          <w:rFonts w:asciiTheme="majorHAnsi" w:hAnsiTheme="majorHAnsi" w:cs="Calibri"/>
          <w:sz w:val="22"/>
          <w:szCs w:val="22"/>
        </w:rPr>
        <w:t xml:space="preserve">dnevno očiščeno, </w:t>
      </w:r>
      <w:r>
        <w:rPr>
          <w:rFonts w:asciiTheme="majorHAnsi" w:hAnsiTheme="majorHAnsi" w:cs="Calibri"/>
          <w:sz w:val="22"/>
          <w:szCs w:val="22"/>
        </w:rPr>
        <w:t xml:space="preserve">ob zaključku del pa finančno detajlno čiščenje </w:t>
      </w:r>
      <w:r w:rsidRPr="00FE58DD">
        <w:rPr>
          <w:rFonts w:asciiTheme="majorHAnsi" w:hAnsiTheme="majorHAnsi" w:cs="Calibri"/>
          <w:sz w:val="22"/>
          <w:szCs w:val="22"/>
        </w:rPr>
        <w:t>zaključenih del</w:t>
      </w:r>
      <w:r w:rsidR="00D37B5A" w:rsidRPr="00CD4089">
        <w:rPr>
          <w:rFonts w:asciiTheme="majorHAnsi" w:hAnsiTheme="majorHAnsi" w:cs="Calibri"/>
          <w:sz w:val="22"/>
          <w:szCs w:val="22"/>
        </w:rPr>
        <w:t>.</w:t>
      </w:r>
    </w:p>
    <w:p w14:paraId="41F460BD" w14:textId="52AC4434" w:rsidR="00984CF8" w:rsidRDefault="00984CF8" w:rsidP="00835D0E">
      <w:pPr>
        <w:spacing w:line="276" w:lineRule="auto"/>
        <w:jc w:val="both"/>
        <w:rPr>
          <w:rFonts w:asciiTheme="majorHAnsi" w:hAnsiTheme="majorHAnsi" w:cs="Calibri"/>
          <w:b/>
          <w:sz w:val="22"/>
          <w:szCs w:val="22"/>
        </w:rPr>
      </w:pPr>
    </w:p>
    <w:p w14:paraId="5BDF26B5" w14:textId="77777777" w:rsidR="006E5D57" w:rsidRPr="002D310F" w:rsidRDefault="006E5D57" w:rsidP="006E5D57">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1ADCE3B2" w14:textId="77777777" w:rsidR="006E5D57" w:rsidRPr="00ED1647" w:rsidRDefault="006E5D57" w:rsidP="006E5D57">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Pr="00ED1647">
        <w:rPr>
          <w:rFonts w:asciiTheme="majorHAnsi" w:hAnsiTheme="majorHAnsi" w:cs="Calibri"/>
          <w:sz w:val="22"/>
          <w:szCs w:val="22"/>
        </w:rPr>
        <w:t>Zahteve Uredbe o zelenem javnem naročanju)</w:t>
      </w:r>
    </w:p>
    <w:p w14:paraId="2717D365" w14:textId="77777777" w:rsidR="006E5D57" w:rsidRPr="00ED1647" w:rsidRDefault="006E5D57" w:rsidP="006E5D57">
      <w:pPr>
        <w:spacing w:line="276" w:lineRule="auto"/>
        <w:jc w:val="both"/>
        <w:rPr>
          <w:rFonts w:asciiTheme="majorHAnsi" w:hAnsiTheme="majorHAnsi" w:cs="Calibri"/>
          <w:b/>
          <w:sz w:val="22"/>
          <w:szCs w:val="22"/>
        </w:rPr>
      </w:pPr>
    </w:p>
    <w:p w14:paraId="58159837" w14:textId="77777777" w:rsidR="006E5D57" w:rsidRPr="002158AC" w:rsidRDefault="006E5D57" w:rsidP="006E5D57">
      <w:pPr>
        <w:spacing w:line="276" w:lineRule="auto"/>
        <w:jc w:val="both"/>
        <w:rPr>
          <w:rFonts w:asciiTheme="majorHAnsi" w:hAnsiTheme="majorHAnsi" w:cs="Calibri"/>
          <w:bCs/>
          <w:sz w:val="22"/>
          <w:szCs w:val="22"/>
        </w:rPr>
      </w:pPr>
      <w:r>
        <w:rPr>
          <w:rFonts w:asciiTheme="majorHAnsi" w:hAnsiTheme="majorHAnsi" w:cs="Calibri"/>
          <w:bCs/>
          <w:sz w:val="22"/>
          <w:szCs w:val="22"/>
        </w:rPr>
        <w:t>I</w:t>
      </w:r>
      <w:r w:rsidRPr="00ED1647">
        <w:rPr>
          <w:rFonts w:asciiTheme="majorHAnsi" w:hAnsiTheme="majorHAnsi" w:cs="Calibri"/>
          <w:bCs/>
          <w:sz w:val="22"/>
          <w:szCs w:val="22"/>
        </w:rPr>
        <w:t>zvajalec poskrbi, da je oprema</w:t>
      </w:r>
      <w:r w:rsidRPr="002158AC">
        <w:rPr>
          <w:rFonts w:asciiTheme="majorHAnsi" w:hAnsiTheme="majorHAnsi" w:cs="Calibri"/>
          <w:bCs/>
          <w:sz w:val="22"/>
          <w:szCs w:val="22"/>
        </w:rPr>
        <w:t xml:space="preserve"> za razsvetljavo (vključno s sijalkami, svetilkami in krmilnim sistemom za razsvetljavo) natančno taka in nameščena natančno tako, kot je navedeno v prvotnem projektu.</w:t>
      </w:r>
    </w:p>
    <w:p w14:paraId="0C53CE75" w14:textId="77777777" w:rsidR="00DB0806" w:rsidRDefault="00DB0806" w:rsidP="00DB0806">
      <w:pPr>
        <w:spacing w:line="276" w:lineRule="auto"/>
        <w:jc w:val="both"/>
        <w:rPr>
          <w:rFonts w:asciiTheme="majorHAnsi" w:hAnsiTheme="majorHAnsi" w:cs="Calibri"/>
          <w:bCs/>
          <w:sz w:val="22"/>
          <w:szCs w:val="22"/>
        </w:rPr>
      </w:pPr>
    </w:p>
    <w:p w14:paraId="36803AD6" w14:textId="5E427427" w:rsidR="00DB0806" w:rsidRPr="00DB0806" w:rsidRDefault="00DB0806" w:rsidP="00DB0806">
      <w:pPr>
        <w:spacing w:line="276" w:lineRule="auto"/>
        <w:jc w:val="both"/>
        <w:rPr>
          <w:rFonts w:asciiTheme="majorHAnsi" w:hAnsiTheme="majorHAnsi" w:cs="Calibri"/>
          <w:bCs/>
          <w:sz w:val="22"/>
          <w:szCs w:val="22"/>
        </w:rPr>
      </w:pPr>
      <w:r>
        <w:rPr>
          <w:rFonts w:asciiTheme="majorHAnsi" w:hAnsiTheme="majorHAnsi" w:cs="Calibri"/>
          <w:bCs/>
          <w:sz w:val="22"/>
          <w:szCs w:val="22"/>
        </w:rPr>
        <w:t xml:space="preserve">Izvajalec </w:t>
      </w:r>
      <w:r w:rsidRPr="00DB0806">
        <w:rPr>
          <w:rFonts w:asciiTheme="majorHAnsi" w:hAnsiTheme="majorHAnsi" w:cs="Calibri"/>
          <w:bCs/>
          <w:sz w:val="22"/>
          <w:szCs w:val="22"/>
        </w:rPr>
        <w:t>mora najkasneje pri primopredaji objekta naročniku posredovati tehnično dokumentacijo proizvajalca, iz katere izhaja, da uporabljeni gradbeni materiali izpolnjujejo naročnikove zahteve glede deleža uporabljenih umetnih in recikliranih materialov.</w:t>
      </w:r>
    </w:p>
    <w:p w14:paraId="5ACD79C2" w14:textId="77777777" w:rsidR="00DB0806" w:rsidRPr="00DB0806" w:rsidRDefault="00DB0806" w:rsidP="00DB0806">
      <w:pPr>
        <w:spacing w:line="276" w:lineRule="auto"/>
        <w:jc w:val="both"/>
        <w:rPr>
          <w:rFonts w:asciiTheme="majorHAnsi" w:hAnsiTheme="majorHAnsi" w:cs="Calibri"/>
          <w:bCs/>
          <w:sz w:val="22"/>
          <w:szCs w:val="22"/>
        </w:rPr>
      </w:pPr>
    </w:p>
    <w:p w14:paraId="2131CE83" w14:textId="258552D5" w:rsidR="0069073B" w:rsidRPr="00732B7C" w:rsidRDefault="006E5D57" w:rsidP="00835D0E">
      <w:pPr>
        <w:spacing w:line="276" w:lineRule="auto"/>
        <w:jc w:val="both"/>
        <w:rPr>
          <w:rFonts w:asciiTheme="majorHAnsi" w:hAnsiTheme="majorHAnsi" w:cs="Calibri"/>
          <w:bCs/>
          <w:sz w:val="22"/>
          <w:szCs w:val="22"/>
        </w:rPr>
      </w:pPr>
      <w:r w:rsidRPr="002158AC">
        <w:rPr>
          <w:rFonts w:asciiTheme="majorHAnsi" w:hAnsiTheme="majorHAnsi" w:cs="Calibri"/>
          <w:bCs/>
          <w:sz w:val="22"/>
          <w:szCs w:val="22"/>
        </w:rPr>
        <w:t xml:space="preserve">Če </w:t>
      </w:r>
      <w:r>
        <w:rPr>
          <w:rFonts w:asciiTheme="majorHAnsi" w:hAnsiTheme="majorHAnsi" w:cs="Calibri"/>
          <w:bCs/>
          <w:sz w:val="22"/>
          <w:szCs w:val="22"/>
        </w:rPr>
        <w:t>izvajalec</w:t>
      </w:r>
      <w:r w:rsidRPr="002158AC">
        <w:rPr>
          <w:rFonts w:asciiTheme="majorHAnsi" w:hAnsiTheme="majorHAnsi" w:cs="Calibri"/>
          <w:bCs/>
          <w:sz w:val="22"/>
          <w:szCs w:val="22"/>
        </w:rPr>
        <w:t xml:space="preserve"> ne izpolnjuje </w:t>
      </w:r>
      <w:r>
        <w:rPr>
          <w:rFonts w:asciiTheme="majorHAnsi" w:hAnsiTheme="majorHAnsi" w:cs="Calibri"/>
          <w:bCs/>
          <w:sz w:val="22"/>
          <w:szCs w:val="22"/>
        </w:rPr>
        <w:t xml:space="preserve">obveznosti iz tega člena </w:t>
      </w:r>
      <w:r w:rsidRPr="002158AC">
        <w:rPr>
          <w:rFonts w:asciiTheme="majorHAnsi" w:hAnsiTheme="majorHAnsi" w:cs="Calibri"/>
          <w:bCs/>
          <w:sz w:val="22"/>
          <w:szCs w:val="22"/>
        </w:rPr>
        <w:t>naročnik odstopi od te pogodbe</w:t>
      </w:r>
      <w:r>
        <w:rPr>
          <w:rFonts w:asciiTheme="majorHAnsi" w:hAnsiTheme="majorHAnsi" w:cs="Calibri"/>
          <w:bCs/>
          <w:sz w:val="22"/>
          <w:szCs w:val="22"/>
        </w:rPr>
        <w:t>.</w:t>
      </w:r>
    </w:p>
    <w:p w14:paraId="5E2E5DE5" w14:textId="77777777" w:rsidR="00B85E3E" w:rsidRPr="00CD4089" w:rsidRDefault="00B85E3E" w:rsidP="00835D0E">
      <w:pPr>
        <w:spacing w:line="276" w:lineRule="auto"/>
        <w:jc w:val="both"/>
        <w:rPr>
          <w:rFonts w:asciiTheme="majorHAnsi" w:hAnsiTheme="majorHAnsi" w:cs="Calibri"/>
          <w:b/>
          <w:sz w:val="22"/>
          <w:szCs w:val="22"/>
        </w:rPr>
      </w:pPr>
    </w:p>
    <w:p w14:paraId="57300D9F"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 GARANCIJE</w:t>
      </w:r>
    </w:p>
    <w:p w14:paraId="69877A3B"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0D6911BD" w14:textId="77777777"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12DA2D25" w14:textId="77777777" w:rsidR="00873468" w:rsidRPr="00CD4089" w:rsidRDefault="00873468" w:rsidP="00873468">
      <w:pPr>
        <w:spacing w:line="276" w:lineRule="auto"/>
        <w:jc w:val="center"/>
        <w:rPr>
          <w:rFonts w:asciiTheme="majorHAnsi" w:hAnsiTheme="majorHAnsi" w:cs="Calibri"/>
          <w:sz w:val="22"/>
          <w:szCs w:val="22"/>
        </w:rPr>
      </w:pPr>
    </w:p>
    <w:p w14:paraId="5702A1BB" w14:textId="625BD801"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w:t>
      </w:r>
      <w:r w:rsidR="000C39C2">
        <w:rPr>
          <w:rFonts w:asciiTheme="majorHAnsi" w:hAnsiTheme="majorHAnsi" w:cs="Calibri"/>
          <w:sz w:val="22"/>
          <w:szCs w:val="22"/>
        </w:rPr>
        <w:t xml:space="preserve">naročniku </w:t>
      </w:r>
      <w:r w:rsidRPr="00CD4089">
        <w:rPr>
          <w:rFonts w:asciiTheme="majorHAnsi" w:hAnsiTheme="majorHAnsi" w:cs="Calibri"/>
          <w:sz w:val="22"/>
          <w:szCs w:val="22"/>
        </w:rPr>
        <w:t>dostaviti naslednje garancije:</w:t>
      </w:r>
    </w:p>
    <w:p w14:paraId="1B03731B" w14:textId="77777777" w:rsidR="00C373E9" w:rsidRPr="00CD4089" w:rsidRDefault="00C373E9"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lastRenderedPageBreak/>
        <w:t>bančno garancijo ali kavcijsko zavarovanje zavarovalnice za dobro in pravočasno izvedbo pogodbenih obveznosti ter</w:t>
      </w:r>
    </w:p>
    <w:p w14:paraId="6E63830F" w14:textId="77777777" w:rsidR="00C373E9" w:rsidRPr="00CD4089" w:rsidRDefault="00C373E9"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odpravo napak v garancijskem roku.</w:t>
      </w:r>
    </w:p>
    <w:p w14:paraId="0FE61799" w14:textId="77777777" w:rsidR="000C39C2" w:rsidRDefault="000C39C2" w:rsidP="000C39C2">
      <w:pPr>
        <w:spacing w:line="276" w:lineRule="auto"/>
        <w:jc w:val="both"/>
        <w:rPr>
          <w:rFonts w:asciiTheme="majorHAnsi" w:hAnsiTheme="majorHAnsi" w:cs="Calibri"/>
          <w:sz w:val="22"/>
          <w:szCs w:val="22"/>
        </w:rPr>
      </w:pPr>
    </w:p>
    <w:p w14:paraId="4F0436AE" w14:textId="51EF034E" w:rsidR="000C39C2" w:rsidRDefault="000C39C2" w:rsidP="000C39C2">
      <w:pPr>
        <w:spacing w:line="276" w:lineRule="auto"/>
        <w:jc w:val="both"/>
        <w:rPr>
          <w:rFonts w:asciiTheme="majorHAnsi" w:hAnsiTheme="majorHAnsi" w:cs="Calibri"/>
          <w:sz w:val="22"/>
          <w:szCs w:val="22"/>
        </w:rPr>
      </w:pPr>
      <w:r w:rsidRPr="00FF1BD9">
        <w:rPr>
          <w:rFonts w:asciiTheme="majorHAnsi" w:hAnsiTheme="majorHAnsi" w:cs="Calibri"/>
          <w:sz w:val="22"/>
          <w:szCs w:val="22"/>
        </w:rPr>
        <w:t>Vsa zavarovanja iz prejšnjega odstavka se predložijo v korist naročnika Občine Piran</w:t>
      </w:r>
      <w:r w:rsidR="00F11D7C" w:rsidRPr="00FF1BD9">
        <w:rPr>
          <w:rFonts w:asciiTheme="majorHAnsi" w:hAnsiTheme="majorHAnsi" w:cs="Calibri"/>
          <w:sz w:val="22"/>
          <w:szCs w:val="22"/>
        </w:rPr>
        <w:t>, slednji pa je upravičen zavarovanje unovčiti za katerikoli del predmeta te pogodbe, ne glede na vire financiranja</w:t>
      </w:r>
      <w:r w:rsidR="001F0DE2" w:rsidRPr="00FF1BD9">
        <w:rPr>
          <w:rFonts w:asciiTheme="majorHAnsi" w:hAnsiTheme="majorHAnsi" w:cs="Calibri"/>
          <w:sz w:val="22"/>
          <w:szCs w:val="22"/>
        </w:rPr>
        <w:t>, torej tudi za dela, ki jih financira zavod</w:t>
      </w:r>
      <w:r w:rsidRPr="00FF1BD9">
        <w:rPr>
          <w:rFonts w:asciiTheme="majorHAnsi" w:hAnsiTheme="majorHAnsi" w:cs="Calibri"/>
          <w:sz w:val="22"/>
          <w:szCs w:val="22"/>
        </w:rPr>
        <w:t>.</w:t>
      </w:r>
    </w:p>
    <w:p w14:paraId="73A4A42A" w14:textId="77777777" w:rsidR="000C39C2" w:rsidRPr="00CD4089" w:rsidRDefault="000C39C2" w:rsidP="000C39C2">
      <w:pPr>
        <w:spacing w:line="276" w:lineRule="auto"/>
        <w:jc w:val="both"/>
        <w:rPr>
          <w:rFonts w:asciiTheme="majorHAnsi" w:hAnsiTheme="majorHAnsi" w:cs="Calibri"/>
          <w:sz w:val="22"/>
          <w:szCs w:val="22"/>
        </w:rPr>
      </w:pPr>
    </w:p>
    <w:p w14:paraId="13C017F8"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4B644A41" w14:textId="77777777" w:rsidR="006B243C"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dobro in pravočasno izvedbo obveznosti)</w:t>
      </w:r>
    </w:p>
    <w:p w14:paraId="61816C30" w14:textId="77777777" w:rsidR="00873468" w:rsidRPr="00CD4089" w:rsidRDefault="00873468" w:rsidP="00835D0E">
      <w:pPr>
        <w:spacing w:line="276" w:lineRule="auto"/>
        <w:jc w:val="both"/>
        <w:rPr>
          <w:rFonts w:asciiTheme="majorHAnsi" w:hAnsiTheme="majorHAnsi" w:cs="Calibri"/>
          <w:sz w:val="22"/>
          <w:szCs w:val="22"/>
        </w:rPr>
      </w:pPr>
    </w:p>
    <w:p w14:paraId="3D205FB4" w14:textId="1E3B7224"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najkasneje v </w:t>
      </w:r>
      <w:r w:rsidR="00CD4089">
        <w:rPr>
          <w:rFonts w:asciiTheme="majorHAnsi" w:hAnsiTheme="majorHAnsi" w:cs="Calibri"/>
          <w:sz w:val="22"/>
          <w:szCs w:val="22"/>
        </w:rPr>
        <w:t>15</w:t>
      </w:r>
      <w:r w:rsidRPr="00CD4089">
        <w:rPr>
          <w:rFonts w:asciiTheme="majorHAnsi" w:hAnsiTheme="majorHAnsi" w:cs="Calibri"/>
          <w:sz w:val="22"/>
          <w:szCs w:val="22"/>
        </w:rPr>
        <w:t xml:space="preserve"> dneh od </w:t>
      </w:r>
      <w:r w:rsidR="00610048">
        <w:rPr>
          <w:rFonts w:asciiTheme="majorHAnsi" w:hAnsiTheme="majorHAnsi" w:cs="Calibri"/>
          <w:sz w:val="22"/>
          <w:szCs w:val="22"/>
        </w:rPr>
        <w:t>sklenitve pogodbe</w:t>
      </w:r>
      <w:r w:rsidRPr="00CD4089">
        <w:rPr>
          <w:rFonts w:asciiTheme="majorHAnsi" w:hAnsiTheme="majorHAnsi" w:cs="Calibri"/>
          <w:sz w:val="22"/>
          <w:szCs w:val="22"/>
        </w:rPr>
        <w:t xml:space="preserve">, kot pogoj za veljavnost pogodbe naročniku izročiti bančno garancijo ali kavcijsko zavarovanje za dobro in </w:t>
      </w:r>
      <w:r w:rsidRPr="00FF1BD9">
        <w:rPr>
          <w:rFonts w:asciiTheme="majorHAnsi" w:hAnsiTheme="majorHAnsi" w:cs="Calibri"/>
          <w:sz w:val="22"/>
          <w:szCs w:val="22"/>
        </w:rPr>
        <w:t xml:space="preserve">pravočasno izvedbo pogodbenih obveznosti v zahtevani obliki glede na vzorec iz razpisne dokumentacije v višini </w:t>
      </w:r>
      <w:r w:rsidR="00062691" w:rsidRPr="00FF1BD9">
        <w:rPr>
          <w:rFonts w:asciiTheme="majorHAnsi" w:hAnsiTheme="majorHAnsi" w:cs="Calibri"/>
          <w:sz w:val="22"/>
          <w:szCs w:val="22"/>
        </w:rPr>
        <w:t>10</w:t>
      </w:r>
      <w:r w:rsidRPr="00FF1BD9">
        <w:rPr>
          <w:rFonts w:asciiTheme="majorHAnsi" w:hAnsiTheme="majorHAnsi" w:cs="Calibri"/>
          <w:sz w:val="22"/>
          <w:szCs w:val="22"/>
        </w:rPr>
        <w:t xml:space="preserve">% od pogodbene vrednosti z DDV in z veljavnostjo </w:t>
      </w:r>
      <w:r w:rsidR="005160D3" w:rsidRPr="00FF1BD9">
        <w:rPr>
          <w:rFonts w:asciiTheme="majorHAnsi" w:hAnsiTheme="majorHAnsi" w:cs="Calibri"/>
          <w:sz w:val="22"/>
          <w:szCs w:val="22"/>
        </w:rPr>
        <w:t xml:space="preserve">še vsaj </w:t>
      </w:r>
      <w:r w:rsidR="00EF66E4" w:rsidRPr="00FF1BD9">
        <w:rPr>
          <w:rFonts w:asciiTheme="majorHAnsi" w:hAnsiTheme="majorHAnsi" w:cs="Calibri"/>
          <w:sz w:val="22"/>
          <w:szCs w:val="22"/>
        </w:rPr>
        <w:t>30</w:t>
      </w:r>
      <w:r w:rsidR="005160D3" w:rsidRPr="00FF1BD9">
        <w:rPr>
          <w:rFonts w:asciiTheme="majorHAnsi" w:hAnsiTheme="majorHAnsi" w:cs="Calibri"/>
          <w:sz w:val="22"/>
          <w:szCs w:val="22"/>
        </w:rPr>
        <w:t xml:space="preserve"> dni pod roku za dokončanje del.</w:t>
      </w:r>
    </w:p>
    <w:p w14:paraId="1E04564F" w14:textId="77777777" w:rsidR="00C373E9" w:rsidRPr="00CD4089" w:rsidRDefault="00C373E9" w:rsidP="00835D0E">
      <w:pPr>
        <w:spacing w:line="276" w:lineRule="auto"/>
        <w:jc w:val="both"/>
        <w:rPr>
          <w:rFonts w:asciiTheme="majorHAnsi" w:hAnsiTheme="majorHAnsi" w:cs="Calibri"/>
          <w:sz w:val="22"/>
          <w:szCs w:val="22"/>
        </w:rPr>
      </w:pPr>
    </w:p>
    <w:p w14:paraId="276FC6FA" w14:textId="300A5674"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prekoračitve pogodbenega roka je dolžan izvajalec podaljšati veljavnost garancije v skladu z novim dogovorjenim rokom v dodatku k tej pogodbi</w:t>
      </w:r>
      <w:r w:rsidR="001E3A90" w:rsidRPr="00CD4089">
        <w:rPr>
          <w:rFonts w:asciiTheme="majorHAnsi" w:hAnsiTheme="majorHAnsi" w:cs="Calibri"/>
          <w:sz w:val="22"/>
          <w:szCs w:val="22"/>
        </w:rPr>
        <w:t xml:space="preserve"> na način, da bo garancija veljala še vsaj </w:t>
      </w:r>
      <w:r w:rsidR="00EF66E4" w:rsidRPr="00CD4089">
        <w:rPr>
          <w:rFonts w:asciiTheme="majorHAnsi" w:hAnsiTheme="majorHAnsi" w:cs="Calibri"/>
          <w:sz w:val="22"/>
          <w:szCs w:val="22"/>
        </w:rPr>
        <w:t>30</w:t>
      </w:r>
      <w:r w:rsidR="001E3A90" w:rsidRPr="00CD4089">
        <w:rPr>
          <w:rFonts w:asciiTheme="majorHAnsi" w:hAnsiTheme="majorHAnsi" w:cs="Calibri"/>
          <w:sz w:val="22"/>
          <w:szCs w:val="22"/>
        </w:rPr>
        <w:t xml:space="preserve"> dni po roku za dokončanje del</w:t>
      </w:r>
      <w:r w:rsidRPr="00CD4089">
        <w:rPr>
          <w:rFonts w:asciiTheme="majorHAnsi" w:hAnsiTheme="majorHAnsi" w:cs="Calibri"/>
          <w:sz w:val="22"/>
          <w:szCs w:val="22"/>
        </w:rPr>
        <w:t>. V primeru, da izvajalec ne podaljša veljavnosti garancije vsaj 7 dni pred iztekom veljavnosti obstoječe garancije, lahko naročnik unovči obstoječo garancijo za dobro in pravočasno izvedbo pogodbenih obveznosti.</w:t>
      </w:r>
    </w:p>
    <w:p w14:paraId="06313A18" w14:textId="77777777" w:rsidR="00C373E9" w:rsidRPr="00CD4089" w:rsidRDefault="00C373E9" w:rsidP="00835D0E">
      <w:pPr>
        <w:spacing w:line="276" w:lineRule="auto"/>
        <w:jc w:val="both"/>
        <w:rPr>
          <w:rFonts w:asciiTheme="majorHAnsi" w:hAnsiTheme="majorHAnsi" w:cs="Calibri"/>
          <w:sz w:val="22"/>
          <w:szCs w:val="22"/>
        </w:rPr>
      </w:pPr>
    </w:p>
    <w:p w14:paraId="298E52F5"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unovči predloženo bančno ali zavarovalniško garancijo za dobro in pravočasno izvedbo pogodbenih obveznosti tudi pod naslednjimi pogoji:</w:t>
      </w:r>
    </w:p>
    <w:p w14:paraId="09A7DB05" w14:textId="77777777" w:rsidR="00A42B0B" w:rsidRPr="002D310F" w:rsidRDefault="00A42B0B" w:rsidP="00A42B0B">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se bo izkazalo, da izvajalec del ne opravlja v skladu s pogodbo</w:t>
      </w:r>
      <w:r>
        <w:rPr>
          <w:rFonts w:asciiTheme="majorHAnsi" w:hAnsiTheme="majorHAnsi" w:cs="Calibri"/>
          <w:sz w:val="22"/>
          <w:szCs w:val="22"/>
        </w:rPr>
        <w:t xml:space="preserve"> in svojih nepravilnosti ne bo odpravil niti v dodatnem roku za odpravo kršitev, ki ga določi naročnik</w:t>
      </w:r>
      <w:r w:rsidRPr="002D310F">
        <w:rPr>
          <w:rFonts w:asciiTheme="majorHAnsi" w:hAnsiTheme="majorHAnsi" w:cs="Calibri"/>
          <w:sz w:val="22"/>
          <w:szCs w:val="22"/>
        </w:rPr>
        <w:t>;</w:t>
      </w:r>
    </w:p>
    <w:p w14:paraId="078A0E70" w14:textId="77777777" w:rsidR="00A42B0B" w:rsidRPr="002D310F" w:rsidRDefault="00A42B0B" w:rsidP="00A42B0B">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se bo izkazalo, da izvajalec dela opravlja s podizvajalcem, za katerega ni pridobil soglasja s strani naročnika;</w:t>
      </w:r>
    </w:p>
    <w:p w14:paraId="56588AF6" w14:textId="77777777" w:rsidR="00A42B0B" w:rsidRPr="002D310F" w:rsidRDefault="00A42B0B" w:rsidP="00A42B0B">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naročnik pogodbo razdrl zaradi kršitev na strani izvajalca;</w:t>
      </w:r>
    </w:p>
    <w:p w14:paraId="1DD7D75D" w14:textId="77777777" w:rsidR="00A42B0B" w:rsidRPr="002D310F" w:rsidRDefault="00A42B0B" w:rsidP="00A42B0B">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naročnik razdrl pogodbo zaradi zamud</w:t>
      </w:r>
      <w:r>
        <w:rPr>
          <w:rFonts w:asciiTheme="majorHAnsi" w:hAnsiTheme="majorHAnsi" w:cs="Calibri"/>
          <w:sz w:val="22"/>
          <w:szCs w:val="22"/>
        </w:rPr>
        <w:t xml:space="preserve"> </w:t>
      </w:r>
      <w:r w:rsidRPr="002D310F">
        <w:rPr>
          <w:rFonts w:asciiTheme="majorHAnsi" w:hAnsiTheme="majorHAnsi" w:cs="Calibri"/>
          <w:sz w:val="22"/>
          <w:szCs w:val="22"/>
        </w:rPr>
        <w:t>ali</w:t>
      </w:r>
    </w:p>
    <w:p w14:paraId="5B846FC1" w14:textId="2B462092" w:rsidR="00137DD2" w:rsidRPr="00A42B0B" w:rsidRDefault="00A42B0B" w:rsidP="00A42B0B">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dosežena najvišja pogodbena kazen, predvidena s to pogodbo</w:t>
      </w:r>
      <w:r w:rsidR="00C373E9" w:rsidRPr="00CD4089">
        <w:rPr>
          <w:rFonts w:asciiTheme="majorHAnsi" w:hAnsiTheme="majorHAnsi" w:cs="Calibri"/>
          <w:sz w:val="22"/>
          <w:szCs w:val="22"/>
        </w:rPr>
        <w:t>.</w:t>
      </w:r>
    </w:p>
    <w:p w14:paraId="02C03684" w14:textId="77777777" w:rsidR="00137DD2" w:rsidRPr="00CD4089" w:rsidRDefault="00137DD2" w:rsidP="00835D0E">
      <w:pPr>
        <w:spacing w:line="276" w:lineRule="auto"/>
        <w:jc w:val="center"/>
        <w:rPr>
          <w:rFonts w:asciiTheme="majorHAnsi" w:hAnsiTheme="majorHAnsi" w:cs="Calibri"/>
          <w:sz w:val="22"/>
          <w:szCs w:val="22"/>
        </w:rPr>
      </w:pPr>
    </w:p>
    <w:p w14:paraId="3FC683F0" w14:textId="77777777" w:rsidR="006B243C" w:rsidRPr="00CD4089" w:rsidRDefault="001D1BE4"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w:t>
      </w:r>
      <w:r w:rsidR="006B243C" w:rsidRPr="00CD4089">
        <w:rPr>
          <w:rFonts w:asciiTheme="majorHAnsi" w:hAnsiTheme="majorHAnsi" w:cs="Calibri"/>
          <w:sz w:val="22"/>
          <w:szCs w:val="22"/>
        </w:rPr>
        <w:t>len</w:t>
      </w:r>
    </w:p>
    <w:p w14:paraId="3DC054B2" w14:textId="77777777" w:rsidR="00C373E9"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odpravo napak v garancijskem roku)</w:t>
      </w:r>
    </w:p>
    <w:p w14:paraId="167E0795" w14:textId="77777777" w:rsidR="00873468" w:rsidRPr="00CD4089" w:rsidRDefault="00873468" w:rsidP="00873468">
      <w:pPr>
        <w:spacing w:line="276" w:lineRule="auto"/>
        <w:jc w:val="center"/>
        <w:rPr>
          <w:rFonts w:asciiTheme="majorHAnsi" w:hAnsiTheme="majorHAnsi" w:cs="Calibri"/>
          <w:sz w:val="22"/>
          <w:szCs w:val="22"/>
        </w:rPr>
      </w:pPr>
    </w:p>
    <w:p w14:paraId="0B4EAFFB" w14:textId="77777777" w:rsidR="000B6F02" w:rsidRPr="002D310F" w:rsidRDefault="000B6F02" w:rsidP="000B6F02">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Garancija za odpravo napak v garancijskem roku oz. za kvalitetno </w:t>
      </w:r>
      <w:r w:rsidRPr="00255DC3">
        <w:rPr>
          <w:rFonts w:asciiTheme="majorHAnsi" w:hAnsiTheme="majorHAnsi" w:cs="Calibri"/>
          <w:sz w:val="22"/>
          <w:szCs w:val="22"/>
        </w:rPr>
        <w:t>izvedena dela je deset (10) let po</w:t>
      </w:r>
      <w:r w:rsidRPr="002D310F">
        <w:rPr>
          <w:rFonts w:asciiTheme="majorHAnsi" w:hAnsiTheme="majorHAnsi" w:cs="Calibri"/>
          <w:sz w:val="22"/>
          <w:szCs w:val="22"/>
        </w:rPr>
        <w:t xml:space="preserve"> dokončanju del</w:t>
      </w:r>
      <w:r>
        <w:rPr>
          <w:rFonts w:asciiTheme="majorHAnsi" w:hAnsiTheme="majorHAnsi" w:cs="Calibri"/>
          <w:sz w:val="22"/>
          <w:szCs w:val="22"/>
        </w:rPr>
        <w:t>. Za opremo velja splošni garancijski rok proizvajalca</w:t>
      </w:r>
      <w:r w:rsidRPr="002D310F">
        <w:rPr>
          <w:rFonts w:asciiTheme="majorHAnsi" w:hAnsiTheme="majorHAnsi" w:cs="Calibri"/>
          <w:sz w:val="22"/>
          <w:szCs w:val="22"/>
        </w:rPr>
        <w:t xml:space="preserve">. V garancijskem roku se izvajalec obvezuje odpraviti vse pomanjkljivosti in napake na lastne stroške, če so te nastale zaradi nekvalitetne izvedbe. </w:t>
      </w:r>
    </w:p>
    <w:p w14:paraId="1B10E76D" w14:textId="77777777" w:rsidR="00C373E9" w:rsidRPr="00CD4089" w:rsidRDefault="00C373E9" w:rsidP="00835D0E">
      <w:pPr>
        <w:spacing w:line="276" w:lineRule="auto"/>
        <w:jc w:val="both"/>
        <w:rPr>
          <w:rFonts w:asciiTheme="majorHAnsi" w:hAnsiTheme="majorHAnsi" w:cs="Calibri"/>
          <w:sz w:val="22"/>
          <w:szCs w:val="22"/>
        </w:rPr>
      </w:pPr>
    </w:p>
    <w:p w14:paraId="728B005C" w14:textId="77777777" w:rsidR="00C275E7"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bo kot garancijo za odpravo napak v garancijskem roku dostavil naročniku bančno ali zavarovalniško garancijo za odpravo napak v garancijskem roku, z veljavnostjo do konca garancijske dobe, podaljšano za 1 dan in v višini 5 % skupne vrednosti vseh izvedenih del </w:t>
      </w:r>
      <w:r w:rsidR="001E3A90" w:rsidRPr="00CD4089">
        <w:rPr>
          <w:rFonts w:asciiTheme="majorHAnsi" w:hAnsiTheme="majorHAnsi" w:cs="Calibri"/>
          <w:sz w:val="22"/>
          <w:szCs w:val="22"/>
        </w:rPr>
        <w:t xml:space="preserve">(z DDV) </w:t>
      </w:r>
      <w:r w:rsidRPr="00CD4089">
        <w:rPr>
          <w:rFonts w:asciiTheme="majorHAnsi" w:hAnsiTheme="majorHAnsi" w:cs="Calibri"/>
          <w:sz w:val="22"/>
          <w:szCs w:val="22"/>
        </w:rPr>
        <w:t xml:space="preserve">po tej pogodbi. </w:t>
      </w:r>
    </w:p>
    <w:p w14:paraId="5999B95D" w14:textId="77777777" w:rsidR="00C275E7" w:rsidRPr="00CD4089" w:rsidRDefault="00C275E7" w:rsidP="00835D0E">
      <w:pPr>
        <w:spacing w:line="276" w:lineRule="auto"/>
        <w:jc w:val="both"/>
        <w:rPr>
          <w:rFonts w:asciiTheme="majorHAnsi" w:hAnsiTheme="majorHAnsi" w:cs="Calibri"/>
          <w:sz w:val="22"/>
          <w:szCs w:val="22"/>
        </w:rPr>
      </w:pPr>
    </w:p>
    <w:p w14:paraId="79690D02" w14:textId="5D37A4FC" w:rsidR="00C373E9" w:rsidRPr="00CD4089" w:rsidRDefault="00C275E7" w:rsidP="00E65B7A">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Izvajalec lahko namesto garancije za celotno zahtevano obdobje, </w:t>
      </w:r>
      <w:r w:rsidR="00CE7A67" w:rsidRPr="00CD4089">
        <w:rPr>
          <w:rFonts w:asciiTheme="majorHAnsi" w:hAnsiTheme="majorHAnsi" w:cs="Calibri"/>
          <w:sz w:val="22"/>
          <w:szCs w:val="22"/>
        </w:rPr>
        <w:t xml:space="preserve">večkrat </w:t>
      </w:r>
      <w:r w:rsidRPr="00CD4089">
        <w:rPr>
          <w:rFonts w:asciiTheme="majorHAnsi" w:hAnsiTheme="majorHAnsi" w:cs="Calibri"/>
          <w:sz w:val="22"/>
          <w:szCs w:val="22"/>
        </w:rPr>
        <w:t>predloži garancijo za odprav</w:t>
      </w:r>
      <w:r w:rsidR="00A0256A" w:rsidRPr="00CD4089">
        <w:rPr>
          <w:rFonts w:asciiTheme="majorHAnsi" w:hAnsiTheme="majorHAnsi" w:cs="Calibri"/>
          <w:sz w:val="22"/>
          <w:szCs w:val="22"/>
        </w:rPr>
        <w:t>o napak</w:t>
      </w:r>
      <w:r w:rsidR="00EF66E4" w:rsidRPr="00CD4089">
        <w:rPr>
          <w:rFonts w:asciiTheme="majorHAnsi" w:hAnsiTheme="majorHAnsi" w:cs="Calibri"/>
          <w:sz w:val="22"/>
          <w:szCs w:val="22"/>
        </w:rPr>
        <w:t xml:space="preserve"> s krajšim obdobjem veljavnosti</w:t>
      </w:r>
      <w:r w:rsidR="00A0256A" w:rsidRPr="00CD4089">
        <w:rPr>
          <w:rFonts w:asciiTheme="majorHAnsi" w:hAnsiTheme="majorHAnsi" w:cs="Calibri"/>
          <w:sz w:val="22"/>
          <w:szCs w:val="22"/>
        </w:rPr>
        <w:t xml:space="preserve">, ki jo mora </w:t>
      </w:r>
      <w:r w:rsidR="00CE7A67" w:rsidRPr="00CD4089">
        <w:rPr>
          <w:rFonts w:asciiTheme="majorHAnsi" w:hAnsiTheme="majorHAnsi" w:cs="Calibri"/>
          <w:sz w:val="22"/>
          <w:szCs w:val="22"/>
        </w:rPr>
        <w:t xml:space="preserve">vsakič </w:t>
      </w:r>
      <w:r w:rsidR="00A0256A" w:rsidRPr="00CD4089">
        <w:rPr>
          <w:rFonts w:asciiTheme="majorHAnsi" w:hAnsiTheme="majorHAnsi" w:cs="Calibri"/>
          <w:sz w:val="22"/>
          <w:szCs w:val="22"/>
        </w:rPr>
        <w:t>najkasneje 1</w:t>
      </w:r>
      <w:r w:rsidR="00FF4831" w:rsidRPr="00CD4089">
        <w:rPr>
          <w:rFonts w:asciiTheme="majorHAnsi" w:hAnsiTheme="majorHAnsi" w:cs="Calibri"/>
          <w:sz w:val="22"/>
          <w:szCs w:val="22"/>
        </w:rPr>
        <w:t>0</w:t>
      </w:r>
      <w:r w:rsidRPr="00CD4089">
        <w:rPr>
          <w:rFonts w:asciiTheme="majorHAnsi" w:hAnsiTheme="majorHAnsi" w:cs="Calibri"/>
          <w:sz w:val="22"/>
          <w:szCs w:val="22"/>
        </w:rPr>
        <w:t xml:space="preserve"> dni pred potekom veljavnosti, nadomestiti z novo bančno garancijo z veljavnostjo </w:t>
      </w:r>
      <w:r w:rsidR="00EF66E4" w:rsidRPr="00CD4089">
        <w:rPr>
          <w:rFonts w:asciiTheme="majorHAnsi" w:hAnsiTheme="majorHAnsi" w:cs="Calibri"/>
          <w:sz w:val="22"/>
          <w:szCs w:val="22"/>
        </w:rPr>
        <w:t xml:space="preserve">za naslednje enako obdobje </w:t>
      </w:r>
      <w:r w:rsidR="00CE7A67" w:rsidRPr="00CD4089">
        <w:rPr>
          <w:rFonts w:asciiTheme="majorHAnsi" w:hAnsiTheme="majorHAnsi" w:cs="Calibri"/>
          <w:sz w:val="22"/>
          <w:szCs w:val="22"/>
        </w:rPr>
        <w:t>oz. do izteka garancijske dobe, podaljšano za en dan</w:t>
      </w:r>
      <w:r w:rsidR="00E65B7A" w:rsidRPr="00CD4089">
        <w:rPr>
          <w:rFonts w:asciiTheme="majorHAnsi" w:hAnsiTheme="majorHAnsi" w:cs="Calibri"/>
          <w:sz w:val="22"/>
          <w:szCs w:val="22"/>
        </w:rPr>
        <w:t xml:space="preserve">. V primeru, da izvajalec v roku ne predloži nove </w:t>
      </w:r>
      <w:r w:rsidR="00CE7A67" w:rsidRPr="00CD4089">
        <w:rPr>
          <w:rFonts w:asciiTheme="majorHAnsi" w:hAnsiTheme="majorHAnsi" w:cs="Calibri"/>
          <w:sz w:val="22"/>
          <w:szCs w:val="22"/>
        </w:rPr>
        <w:t>bančne ali zavarovalniške</w:t>
      </w:r>
      <w:r w:rsidR="00E65B7A" w:rsidRPr="00CD4089">
        <w:rPr>
          <w:rFonts w:asciiTheme="majorHAnsi" w:hAnsiTheme="majorHAnsi" w:cs="Calibri"/>
          <w:sz w:val="22"/>
          <w:szCs w:val="22"/>
        </w:rPr>
        <w:t xml:space="preserve"> garancije za odpravo napak, lahko naročnik unovči obstoječo bančno garancijo za odpravo napak.</w:t>
      </w:r>
    </w:p>
    <w:p w14:paraId="4E24F8F7" w14:textId="77777777" w:rsidR="00C373E9" w:rsidRPr="00CD4089" w:rsidRDefault="00C373E9" w:rsidP="00835D0E">
      <w:pPr>
        <w:spacing w:line="276" w:lineRule="auto"/>
        <w:jc w:val="both"/>
        <w:rPr>
          <w:rFonts w:asciiTheme="majorHAnsi" w:hAnsiTheme="majorHAnsi" w:cs="Calibri"/>
          <w:sz w:val="22"/>
          <w:szCs w:val="22"/>
        </w:rPr>
      </w:pPr>
    </w:p>
    <w:p w14:paraId="7B7003A7" w14:textId="7E46C1D2"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To garancijo izvajalec </w:t>
      </w:r>
      <w:r w:rsidR="00A0256A" w:rsidRPr="00CD4089">
        <w:rPr>
          <w:rFonts w:asciiTheme="majorHAnsi" w:hAnsiTheme="majorHAnsi" w:cs="Calibri"/>
          <w:sz w:val="22"/>
          <w:szCs w:val="22"/>
        </w:rPr>
        <w:t>d</w:t>
      </w:r>
      <w:r w:rsidR="00FF4831" w:rsidRPr="00CD4089">
        <w:rPr>
          <w:rFonts w:asciiTheme="majorHAnsi" w:hAnsiTheme="majorHAnsi" w:cs="Calibri"/>
          <w:sz w:val="22"/>
          <w:szCs w:val="22"/>
        </w:rPr>
        <w:t>olžan izročiti naročniku vsaj 10</w:t>
      </w:r>
      <w:r w:rsidRPr="00CD4089">
        <w:rPr>
          <w:rFonts w:asciiTheme="majorHAnsi" w:hAnsiTheme="majorHAnsi" w:cs="Calibri"/>
          <w:sz w:val="22"/>
          <w:szCs w:val="22"/>
        </w:rPr>
        <w:t xml:space="preserve"> dni pred potekom veljavnosti bančne garancije za dobro in pravočasno izvedbo pogodbenih obveznosti, s klavzulo, ki onemogoča istočasno unovčenje obeh garancij. Garancijo za odpravo napak v garancijskem roku po izteku njene veljavnosti naročnik vrne izvajalcu</w:t>
      </w:r>
      <w:r w:rsidR="00093323">
        <w:rPr>
          <w:rFonts w:asciiTheme="majorHAnsi" w:hAnsiTheme="majorHAnsi" w:cs="Calibri"/>
          <w:sz w:val="22"/>
          <w:szCs w:val="22"/>
        </w:rPr>
        <w:t xml:space="preserve"> na njegovo </w:t>
      </w:r>
      <w:r w:rsidR="0048391E">
        <w:rPr>
          <w:rFonts w:asciiTheme="majorHAnsi" w:hAnsiTheme="majorHAnsi" w:cs="Calibri"/>
          <w:sz w:val="22"/>
          <w:szCs w:val="22"/>
        </w:rPr>
        <w:t>zahtevo</w:t>
      </w:r>
      <w:r w:rsidRPr="00CD4089">
        <w:rPr>
          <w:rFonts w:asciiTheme="majorHAnsi" w:hAnsiTheme="majorHAnsi" w:cs="Calibri"/>
          <w:sz w:val="22"/>
          <w:szCs w:val="22"/>
        </w:rPr>
        <w:t xml:space="preserve">. </w:t>
      </w:r>
    </w:p>
    <w:p w14:paraId="13491B67" w14:textId="77777777" w:rsidR="006B243C" w:rsidRDefault="006B243C" w:rsidP="00835D0E">
      <w:pPr>
        <w:spacing w:line="276" w:lineRule="auto"/>
        <w:jc w:val="both"/>
        <w:rPr>
          <w:rFonts w:asciiTheme="majorHAnsi" w:hAnsiTheme="majorHAnsi" w:cs="Calibri"/>
          <w:sz w:val="22"/>
          <w:szCs w:val="22"/>
        </w:rPr>
      </w:pPr>
    </w:p>
    <w:p w14:paraId="3BC5602C" w14:textId="77777777" w:rsidR="0048391E" w:rsidRPr="002D310F" w:rsidRDefault="0048391E" w:rsidP="0048391E">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E075E57" w14:textId="77777777" w:rsidR="0048391E" w:rsidRPr="002D310F" w:rsidRDefault="0048391E" w:rsidP="0048391E">
      <w:pPr>
        <w:spacing w:line="276" w:lineRule="auto"/>
        <w:jc w:val="center"/>
        <w:rPr>
          <w:rFonts w:asciiTheme="majorHAnsi" w:hAnsiTheme="majorHAnsi" w:cs="Calibri"/>
          <w:sz w:val="22"/>
          <w:szCs w:val="22"/>
        </w:rPr>
      </w:pPr>
      <w:r w:rsidRPr="002D310F">
        <w:rPr>
          <w:rFonts w:asciiTheme="majorHAnsi" w:hAnsiTheme="majorHAnsi" w:cs="Calibri"/>
          <w:sz w:val="22"/>
          <w:szCs w:val="22"/>
        </w:rPr>
        <w:t>(Zamenjani deli v garancijski dobi)</w:t>
      </w:r>
    </w:p>
    <w:p w14:paraId="1BBAE7BB" w14:textId="77777777" w:rsidR="0048391E" w:rsidRPr="002D310F" w:rsidRDefault="0048391E" w:rsidP="0048391E">
      <w:pPr>
        <w:spacing w:line="276" w:lineRule="auto"/>
        <w:jc w:val="both"/>
        <w:rPr>
          <w:rFonts w:asciiTheme="majorHAnsi" w:hAnsiTheme="majorHAnsi" w:cs="Calibri"/>
          <w:sz w:val="22"/>
          <w:szCs w:val="22"/>
        </w:rPr>
      </w:pPr>
    </w:p>
    <w:p w14:paraId="6C58A648" w14:textId="77777777" w:rsidR="0048391E" w:rsidRPr="002D310F" w:rsidRDefault="0048391E" w:rsidP="0048391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1FEFFE96" w14:textId="77777777" w:rsidR="0048391E" w:rsidRPr="002D310F" w:rsidRDefault="0048391E" w:rsidP="0048391E">
      <w:pPr>
        <w:spacing w:line="276" w:lineRule="auto"/>
        <w:jc w:val="both"/>
        <w:rPr>
          <w:rFonts w:asciiTheme="majorHAnsi" w:hAnsiTheme="majorHAnsi" w:cs="Calibri"/>
          <w:b/>
          <w:sz w:val="22"/>
          <w:szCs w:val="22"/>
        </w:rPr>
      </w:pPr>
    </w:p>
    <w:p w14:paraId="55067FA8" w14:textId="77777777" w:rsidR="0048391E" w:rsidRPr="002D310F" w:rsidRDefault="0048391E" w:rsidP="0048391E">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55C2E96" w14:textId="77777777" w:rsidR="0048391E" w:rsidRPr="002D310F" w:rsidRDefault="0048391E" w:rsidP="0048391E">
      <w:pPr>
        <w:spacing w:line="276" w:lineRule="auto"/>
        <w:jc w:val="center"/>
        <w:rPr>
          <w:rFonts w:asciiTheme="majorHAnsi" w:hAnsiTheme="majorHAnsi" w:cs="Calibri"/>
          <w:sz w:val="22"/>
          <w:szCs w:val="22"/>
        </w:rPr>
      </w:pPr>
      <w:r w:rsidRPr="002D310F">
        <w:rPr>
          <w:rFonts w:asciiTheme="majorHAnsi" w:hAnsiTheme="majorHAnsi" w:cs="Calibri"/>
          <w:sz w:val="22"/>
          <w:szCs w:val="22"/>
        </w:rPr>
        <w:t>(Skrite napake)</w:t>
      </w:r>
    </w:p>
    <w:p w14:paraId="6C743989" w14:textId="77777777" w:rsidR="0048391E" w:rsidRPr="002D310F" w:rsidRDefault="0048391E" w:rsidP="0048391E">
      <w:pPr>
        <w:spacing w:line="276" w:lineRule="auto"/>
        <w:jc w:val="center"/>
        <w:rPr>
          <w:rFonts w:asciiTheme="majorHAnsi" w:hAnsiTheme="majorHAnsi" w:cs="Calibri"/>
          <w:sz w:val="22"/>
          <w:szCs w:val="22"/>
        </w:rPr>
      </w:pPr>
    </w:p>
    <w:p w14:paraId="41D01F27" w14:textId="77777777" w:rsidR="0048391E" w:rsidRPr="002D310F" w:rsidRDefault="0048391E" w:rsidP="0048391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da se pozneje, v roku desetih let, na infrastrukturi pokaže skrita napaka, ki jo pri prevzemu ni bilo mogoče odkriti, se naročnik lahko sklicuje nanjo pod pogojem, da o njej obvesti izvajalca najkasneje v šestih mesecih od takrat, ko je bila odkrita.</w:t>
      </w:r>
    </w:p>
    <w:p w14:paraId="6847E1AC" w14:textId="77777777" w:rsidR="0048391E" w:rsidRPr="002D310F" w:rsidRDefault="0048391E" w:rsidP="0048391E">
      <w:pPr>
        <w:spacing w:line="276" w:lineRule="auto"/>
        <w:jc w:val="both"/>
        <w:rPr>
          <w:rFonts w:asciiTheme="majorHAnsi" w:hAnsiTheme="majorHAnsi" w:cs="Calibri"/>
          <w:sz w:val="22"/>
          <w:szCs w:val="22"/>
        </w:rPr>
      </w:pPr>
    </w:p>
    <w:p w14:paraId="28A980C4" w14:textId="77777777" w:rsidR="0048391E" w:rsidRPr="002D310F" w:rsidRDefault="0048391E" w:rsidP="0048391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ki je pravilno obvestil izvajalca, da ima izvršeno delo neko napako, ki onemogoča namensko uporabo infrastrukture in zmanjšuje varnost uporabnikov infrastrukture, lahko zahteva od izvajalca odpravo napake in mu za to določi tudi primeren rok. Naročnik ima tudi pravico do povrnitve škode, ki jo je zaradi takih napak utrpel.</w:t>
      </w:r>
    </w:p>
    <w:p w14:paraId="09BDADA8" w14:textId="77777777" w:rsidR="0048391E" w:rsidRPr="002D310F" w:rsidRDefault="0048391E" w:rsidP="0048391E">
      <w:pPr>
        <w:spacing w:line="276" w:lineRule="auto"/>
        <w:jc w:val="both"/>
        <w:rPr>
          <w:rFonts w:asciiTheme="majorHAnsi" w:hAnsiTheme="majorHAnsi" w:cs="Calibri"/>
          <w:sz w:val="22"/>
          <w:szCs w:val="22"/>
        </w:rPr>
      </w:pPr>
    </w:p>
    <w:p w14:paraId="4CBBC053" w14:textId="77777777" w:rsidR="0048391E" w:rsidRPr="002D310F" w:rsidRDefault="0048391E" w:rsidP="0048391E">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je dolžan naročnika obvestiti tudi o morebitnih skritih napakah projektanta v projektni dokumentaciji.</w:t>
      </w:r>
    </w:p>
    <w:p w14:paraId="27EF3934" w14:textId="77777777" w:rsidR="003122C2" w:rsidRPr="00CD4089" w:rsidRDefault="003122C2" w:rsidP="00835D0E">
      <w:pPr>
        <w:spacing w:line="276" w:lineRule="auto"/>
        <w:rPr>
          <w:rFonts w:asciiTheme="majorHAnsi" w:hAnsiTheme="majorHAnsi" w:cs="Calibri"/>
          <w:b/>
          <w:sz w:val="22"/>
          <w:szCs w:val="22"/>
        </w:rPr>
      </w:pPr>
    </w:p>
    <w:p w14:paraId="1F72431B" w14:textId="77777777" w:rsidR="006B243C" w:rsidRPr="00CD4089" w:rsidRDefault="00016584" w:rsidP="00835D0E">
      <w:pPr>
        <w:spacing w:line="276" w:lineRule="auto"/>
        <w:rPr>
          <w:rFonts w:asciiTheme="majorHAnsi" w:hAnsiTheme="majorHAnsi" w:cs="Calibri"/>
          <w:b/>
          <w:sz w:val="22"/>
          <w:szCs w:val="22"/>
        </w:rPr>
      </w:pPr>
      <w:r w:rsidRPr="00CD4089">
        <w:rPr>
          <w:rFonts w:asciiTheme="majorHAnsi" w:hAnsiTheme="majorHAnsi" w:cs="Calibri"/>
          <w:b/>
          <w:sz w:val="22"/>
          <w:szCs w:val="22"/>
        </w:rPr>
        <w:t>VII</w:t>
      </w:r>
      <w:r w:rsidR="006B243C" w:rsidRPr="00CD4089">
        <w:rPr>
          <w:rFonts w:asciiTheme="majorHAnsi" w:hAnsiTheme="majorHAnsi" w:cs="Calibri"/>
          <w:b/>
          <w:sz w:val="22"/>
          <w:szCs w:val="22"/>
        </w:rPr>
        <w:t>. PODIZVAJALCI</w:t>
      </w:r>
    </w:p>
    <w:p w14:paraId="7D8513A9" w14:textId="77777777" w:rsidR="00873468" w:rsidRPr="00CD4089" w:rsidRDefault="00873468" w:rsidP="00835D0E">
      <w:pPr>
        <w:spacing w:line="276" w:lineRule="auto"/>
        <w:rPr>
          <w:rFonts w:asciiTheme="majorHAnsi" w:hAnsiTheme="majorHAnsi" w:cs="Calibri"/>
          <w:sz w:val="22"/>
          <w:szCs w:val="22"/>
        </w:rPr>
      </w:pPr>
    </w:p>
    <w:p w14:paraId="755024B7"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E9D7718" w14:textId="77777777" w:rsidR="006B243C" w:rsidRPr="00CD4089" w:rsidRDefault="009B3FEF" w:rsidP="009B3FEF">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331F53" w:rsidRPr="00CD4089">
        <w:rPr>
          <w:rFonts w:asciiTheme="majorHAnsi" w:hAnsiTheme="majorHAnsi" w:cs="Calibri"/>
          <w:sz w:val="22"/>
          <w:szCs w:val="22"/>
        </w:rPr>
        <w:t>Nominirani</w:t>
      </w:r>
      <w:r w:rsidRPr="00CD4089">
        <w:rPr>
          <w:rFonts w:asciiTheme="majorHAnsi" w:hAnsiTheme="majorHAnsi" w:cs="Calibri"/>
          <w:sz w:val="22"/>
          <w:szCs w:val="22"/>
        </w:rPr>
        <w:t xml:space="preserve"> podizvajalc</w:t>
      </w:r>
      <w:r w:rsidR="00331F53" w:rsidRPr="00CD4089">
        <w:rPr>
          <w:rFonts w:asciiTheme="majorHAnsi" w:hAnsiTheme="majorHAnsi" w:cs="Calibri"/>
          <w:sz w:val="22"/>
          <w:szCs w:val="22"/>
        </w:rPr>
        <w:t>i</w:t>
      </w:r>
      <w:r w:rsidRPr="00CD4089">
        <w:rPr>
          <w:rFonts w:asciiTheme="majorHAnsi" w:hAnsiTheme="majorHAnsi" w:cs="Calibri"/>
          <w:sz w:val="22"/>
          <w:szCs w:val="22"/>
        </w:rPr>
        <w:t>)</w:t>
      </w:r>
    </w:p>
    <w:p w14:paraId="19EE9BE1" w14:textId="77777777" w:rsidR="009B3FEF" w:rsidRPr="00CD4089" w:rsidRDefault="009B3FEF" w:rsidP="00835D0E">
      <w:pPr>
        <w:spacing w:line="276" w:lineRule="auto"/>
        <w:rPr>
          <w:rFonts w:asciiTheme="majorHAnsi" w:hAnsiTheme="majorHAnsi" w:cs="Calibri"/>
          <w:sz w:val="22"/>
          <w:szCs w:val="22"/>
        </w:rPr>
      </w:pPr>
    </w:p>
    <w:p w14:paraId="21E9651F" w14:textId="22448889"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dela opravil sam, brez podizvajalcev.</w:t>
      </w:r>
    </w:p>
    <w:p w14:paraId="3A36AEA3" w14:textId="77777777" w:rsidR="00EF66E4" w:rsidRPr="00CD4089" w:rsidRDefault="00EF66E4" w:rsidP="00803FE1">
      <w:pPr>
        <w:spacing w:line="276" w:lineRule="auto"/>
        <w:jc w:val="both"/>
        <w:rPr>
          <w:rFonts w:asciiTheme="majorHAnsi" w:hAnsiTheme="majorHAnsi" w:cs="Calibri"/>
          <w:sz w:val="22"/>
          <w:szCs w:val="22"/>
        </w:rPr>
      </w:pPr>
    </w:p>
    <w:p w14:paraId="7228B126" w14:textId="77777777" w:rsidR="00290A95" w:rsidRPr="002D310F" w:rsidRDefault="00290A95" w:rsidP="00290A95">
      <w:pPr>
        <w:spacing w:line="276" w:lineRule="auto"/>
        <w:jc w:val="both"/>
        <w:rPr>
          <w:rFonts w:asciiTheme="majorHAnsi" w:hAnsiTheme="majorHAnsi" w:cs="Calibri"/>
          <w:sz w:val="22"/>
          <w:szCs w:val="22"/>
        </w:rPr>
      </w:pPr>
      <w:r w:rsidRPr="002D310F">
        <w:rPr>
          <w:rFonts w:asciiTheme="majorHAnsi" w:hAnsiTheme="majorHAnsi" w:cs="Calibri"/>
          <w:sz w:val="22"/>
          <w:szCs w:val="22"/>
          <w:highlight w:val="lightGray"/>
        </w:rPr>
        <w:t>[ALI – v primeru nominiranih podizvajalcev:]</w:t>
      </w:r>
    </w:p>
    <w:p w14:paraId="1E20F006" w14:textId="77777777" w:rsidR="00290A95" w:rsidRPr="002D310F" w:rsidRDefault="00290A95" w:rsidP="00290A95">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bo pogodbena dela izvedel v sodelovanju z naslednjimi podizvajalci: </w:t>
      </w:r>
    </w:p>
    <w:p w14:paraId="70A4DB56" w14:textId="77777777" w:rsidR="00290A95" w:rsidRPr="002D310F" w:rsidRDefault="00290A95" w:rsidP="00290A95">
      <w:pPr>
        <w:shd w:val="clear" w:color="auto" w:fill="FFFFFF"/>
        <w:spacing w:line="308" w:lineRule="atLeast"/>
        <w:jc w:val="both"/>
        <w:rPr>
          <w:rFonts w:asciiTheme="majorHAnsi" w:hAnsiTheme="majorHAnsi" w:cs="Calibri"/>
          <w:sz w:val="22"/>
          <w:szCs w:val="22"/>
        </w:rPr>
      </w:pPr>
      <w:r w:rsidRPr="002D310F">
        <w:rPr>
          <w:rFonts w:asciiTheme="majorHAnsi" w:hAnsiTheme="majorHAnsi" w:cs="Calibri"/>
          <w:sz w:val="22"/>
          <w:szCs w:val="22"/>
        </w:rPr>
        <w:t>PODIZVAJALEC:</w:t>
      </w:r>
    </w:p>
    <w:p w14:paraId="7F7F652E" w14:textId="77777777" w:rsidR="00290A95" w:rsidRDefault="00290A95" w:rsidP="00290A95">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w:t>
      </w:r>
    </w:p>
    <w:p w14:paraId="55598820" w14:textId="77777777" w:rsidR="00290A95" w:rsidRDefault="00290A95" w:rsidP="00290A95">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w:t>
      </w:r>
    </w:p>
    <w:p w14:paraId="66C81B8C" w14:textId="77777777" w:rsidR="00290A95" w:rsidRPr="002D310F" w:rsidRDefault="00290A95" w:rsidP="00290A95">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lastRenderedPageBreak/>
        <w:t>........................</w:t>
      </w:r>
    </w:p>
    <w:p w14:paraId="30FAA128" w14:textId="77777777" w:rsidR="00290A95" w:rsidRDefault="00290A95" w:rsidP="00803FE1">
      <w:pPr>
        <w:spacing w:line="276" w:lineRule="auto"/>
        <w:jc w:val="both"/>
        <w:rPr>
          <w:rFonts w:asciiTheme="majorHAnsi" w:hAnsiTheme="majorHAnsi" w:cs="Calibri"/>
          <w:sz w:val="22"/>
          <w:szCs w:val="22"/>
          <w:highlight w:val="lightGray"/>
        </w:rPr>
      </w:pPr>
    </w:p>
    <w:p w14:paraId="5D9EEEFB" w14:textId="77777777" w:rsidR="000023C1" w:rsidRPr="00F35BDC" w:rsidRDefault="000023C1" w:rsidP="000023C1">
      <w:pPr>
        <w:spacing w:line="276" w:lineRule="auto"/>
        <w:jc w:val="both"/>
        <w:rPr>
          <w:rFonts w:asciiTheme="majorHAnsi" w:hAnsiTheme="majorHAnsi" w:cs="Calibri"/>
          <w:sz w:val="22"/>
          <w:szCs w:val="22"/>
        </w:rPr>
      </w:pPr>
      <w:r w:rsidRPr="00F35BDC">
        <w:rPr>
          <w:rFonts w:asciiTheme="majorHAnsi" w:hAnsiTheme="majorHAnsi"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ter izpolnjen</w:t>
      </w:r>
      <w:r>
        <w:rPr>
          <w:rFonts w:asciiTheme="majorHAnsi" w:hAnsiTheme="majorHAnsi" w:cs="Calibri"/>
          <w:sz w:val="22"/>
          <w:szCs w:val="22"/>
        </w:rPr>
        <w:t>e</w:t>
      </w:r>
      <w:r w:rsidRPr="00F35BDC">
        <w:rPr>
          <w:rFonts w:asciiTheme="majorHAnsi" w:hAnsiTheme="majorHAnsi" w:cs="Calibri"/>
          <w:sz w:val="22"/>
          <w:szCs w:val="22"/>
        </w:rPr>
        <w:t xml:space="preserve"> in podpisan</w:t>
      </w:r>
      <w:r>
        <w:rPr>
          <w:rFonts w:asciiTheme="majorHAnsi" w:hAnsiTheme="majorHAnsi" w:cs="Calibri"/>
          <w:sz w:val="22"/>
          <w:szCs w:val="22"/>
        </w:rPr>
        <w:t>e</w:t>
      </w:r>
      <w:r w:rsidRPr="00F35BDC">
        <w:rPr>
          <w:rFonts w:asciiTheme="majorHAnsi" w:hAnsiTheme="majorHAnsi" w:cs="Calibri"/>
          <w:sz w:val="22"/>
          <w:szCs w:val="22"/>
        </w:rPr>
        <w:t xml:space="preserve"> obrazc</w:t>
      </w:r>
      <w:r>
        <w:rPr>
          <w:rFonts w:asciiTheme="majorHAnsi" w:hAnsiTheme="majorHAnsi" w:cs="Calibri"/>
          <w:sz w:val="22"/>
          <w:szCs w:val="22"/>
        </w:rPr>
        <w:t>e, ki so bili za podizvajalca zahtevani v dokumentaciji v zvezi z oddajo javnega naročila, vključno z</w:t>
      </w:r>
      <w:r w:rsidRPr="00F35BDC">
        <w:rPr>
          <w:rFonts w:asciiTheme="majorHAnsi" w:hAnsiTheme="majorHAnsi" w:cs="Calibri"/>
          <w:sz w:val="22"/>
          <w:szCs w:val="22"/>
        </w:rPr>
        <w:t xml:space="preserve"> zahtevo podizvajalca za neposredno plačilo, če podizvajalec to zahteva.</w:t>
      </w:r>
    </w:p>
    <w:p w14:paraId="5ECE9FA3" w14:textId="77777777" w:rsidR="00803FE1" w:rsidRPr="00CD4089" w:rsidRDefault="00803FE1" w:rsidP="00803FE1">
      <w:pPr>
        <w:spacing w:line="276" w:lineRule="auto"/>
        <w:jc w:val="both"/>
        <w:rPr>
          <w:rFonts w:asciiTheme="majorHAnsi" w:hAnsiTheme="majorHAnsi" w:cs="Calibri"/>
          <w:sz w:val="22"/>
          <w:szCs w:val="22"/>
        </w:rPr>
      </w:pPr>
    </w:p>
    <w:p w14:paraId="2D9E92B0" w14:textId="77777777" w:rsidR="00235C5A" w:rsidRDefault="00235C5A" w:rsidP="00235C5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Naročnik bo zavrnil </w:t>
      </w:r>
      <w:r w:rsidRPr="00BE5509">
        <w:rPr>
          <w:rFonts w:asciiTheme="majorHAnsi" w:hAnsiTheme="majorHAnsi" w:cs="Calibri"/>
          <w:sz w:val="22"/>
          <w:szCs w:val="22"/>
        </w:rPr>
        <w:t xml:space="preserve">predlog za zamenjavo podizvajalca oziroma vključitev novega podizvajalca </w:t>
      </w:r>
      <w:r>
        <w:rPr>
          <w:rFonts w:asciiTheme="majorHAnsi" w:hAnsiTheme="majorHAnsi" w:cs="Calibri"/>
          <w:sz w:val="22"/>
          <w:szCs w:val="22"/>
        </w:rPr>
        <w:t>v naslednjih primerih:</w:t>
      </w:r>
    </w:p>
    <w:p w14:paraId="376E2761" w14:textId="77777777" w:rsidR="00235C5A" w:rsidRDefault="00235C5A" w:rsidP="00235C5A">
      <w:pPr>
        <w:pStyle w:val="Odstavekseznama"/>
        <w:numPr>
          <w:ilvl w:val="0"/>
          <w:numId w:val="28"/>
        </w:numPr>
        <w:spacing w:line="276" w:lineRule="auto"/>
        <w:jc w:val="both"/>
        <w:rPr>
          <w:rFonts w:asciiTheme="majorHAnsi" w:hAnsiTheme="majorHAnsi" w:cs="Calibri"/>
          <w:sz w:val="22"/>
          <w:szCs w:val="22"/>
        </w:rPr>
      </w:pPr>
      <w:r w:rsidRPr="00BE5509">
        <w:rPr>
          <w:rFonts w:asciiTheme="majorHAnsi" w:hAnsiTheme="majorHAnsi" w:cs="Calibri"/>
          <w:sz w:val="22"/>
          <w:szCs w:val="22"/>
        </w:rPr>
        <w:t>če zanj obstajajo razlogi za izključitev iz prvega, drugega ali četrtega odstavka 75. člena ZJN-3</w:t>
      </w:r>
      <w:r>
        <w:rPr>
          <w:rFonts w:asciiTheme="majorHAnsi" w:hAnsiTheme="majorHAnsi" w:cs="Calibri"/>
          <w:sz w:val="22"/>
          <w:szCs w:val="22"/>
        </w:rPr>
        <w:t>;</w:t>
      </w:r>
    </w:p>
    <w:p w14:paraId="17E98BFB" w14:textId="77777777" w:rsidR="00235C5A" w:rsidRDefault="00235C5A" w:rsidP="00235C5A">
      <w:pPr>
        <w:pStyle w:val="Odstavekseznama"/>
        <w:numPr>
          <w:ilvl w:val="0"/>
          <w:numId w:val="28"/>
        </w:numPr>
        <w:spacing w:line="276" w:lineRule="auto"/>
        <w:jc w:val="both"/>
        <w:rPr>
          <w:rFonts w:asciiTheme="majorHAnsi" w:hAnsiTheme="majorHAnsi" w:cs="Calibri"/>
          <w:sz w:val="22"/>
          <w:szCs w:val="22"/>
        </w:rPr>
      </w:pPr>
      <w:r w:rsidRPr="00BE5509">
        <w:rPr>
          <w:rFonts w:asciiTheme="majorHAnsi" w:hAnsiTheme="majorHAnsi" w:cs="Calibri"/>
          <w:sz w:val="22"/>
          <w:szCs w:val="22"/>
        </w:rPr>
        <w:t xml:space="preserve">če </w:t>
      </w:r>
      <w:r>
        <w:rPr>
          <w:rFonts w:asciiTheme="majorHAnsi" w:hAnsiTheme="majorHAnsi" w:cs="Calibri"/>
          <w:sz w:val="22"/>
          <w:szCs w:val="22"/>
        </w:rPr>
        <w:t xml:space="preserve">oceni, da </w:t>
      </w:r>
      <w:r w:rsidRPr="00BE5509">
        <w:rPr>
          <w:rFonts w:asciiTheme="majorHAnsi" w:hAnsiTheme="majorHAnsi" w:cs="Calibri"/>
          <w:sz w:val="22"/>
          <w:szCs w:val="22"/>
        </w:rPr>
        <w:t>bi to lahko vplivalo na nemoteno izvajanje ali dokončanje del</w:t>
      </w:r>
      <w:r>
        <w:rPr>
          <w:rFonts w:asciiTheme="majorHAnsi" w:hAnsiTheme="majorHAnsi" w:cs="Calibri"/>
          <w:sz w:val="22"/>
          <w:szCs w:val="22"/>
        </w:rPr>
        <w:t>;</w:t>
      </w:r>
    </w:p>
    <w:p w14:paraId="75ABEA8E" w14:textId="77777777" w:rsidR="00235C5A" w:rsidRPr="00A60A48" w:rsidRDefault="00235C5A" w:rsidP="00235C5A">
      <w:pPr>
        <w:pStyle w:val="Odstavekseznama"/>
        <w:numPr>
          <w:ilvl w:val="0"/>
          <w:numId w:val="28"/>
        </w:numPr>
        <w:spacing w:line="276" w:lineRule="auto"/>
        <w:jc w:val="both"/>
        <w:rPr>
          <w:rFonts w:asciiTheme="majorHAnsi" w:hAnsiTheme="majorHAnsi" w:cs="Calibri"/>
          <w:sz w:val="22"/>
          <w:szCs w:val="22"/>
        </w:rPr>
      </w:pPr>
      <w:r w:rsidRPr="00BE5509">
        <w:rPr>
          <w:rFonts w:asciiTheme="majorHAnsi" w:hAnsiTheme="majorHAnsi" w:cs="Calibri"/>
          <w:sz w:val="22"/>
          <w:szCs w:val="22"/>
        </w:rPr>
        <w:t xml:space="preserve">če podizvajalec ne izpolnjuje </w:t>
      </w:r>
      <w:r w:rsidRPr="00A60A48">
        <w:rPr>
          <w:rFonts w:asciiTheme="majorHAnsi" w:hAnsiTheme="majorHAnsi" w:cs="Calibri"/>
          <w:sz w:val="22"/>
          <w:szCs w:val="22"/>
        </w:rPr>
        <w:t>pogojev, ki jih je postavil naročnik v dokumentaciji v zvezi z oddajo javnega naročila;</w:t>
      </w:r>
    </w:p>
    <w:p w14:paraId="5F5249A3" w14:textId="77777777" w:rsidR="00235C5A" w:rsidRPr="00A60A48" w:rsidRDefault="00235C5A" w:rsidP="00235C5A">
      <w:pPr>
        <w:pStyle w:val="Odstavekseznama"/>
        <w:numPr>
          <w:ilvl w:val="0"/>
          <w:numId w:val="28"/>
        </w:num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če ima podizvajalec negativne reference pri naročniku iz prejšnjih pogodbenih razmerij (npr. unovčene oz. plačane pogodbene kazni). </w:t>
      </w:r>
    </w:p>
    <w:p w14:paraId="1C79AFFE" w14:textId="77777777" w:rsidR="00803FE1" w:rsidRPr="00CD4089" w:rsidRDefault="00803FE1" w:rsidP="00803FE1">
      <w:pPr>
        <w:spacing w:line="276" w:lineRule="auto"/>
        <w:jc w:val="both"/>
        <w:rPr>
          <w:rFonts w:asciiTheme="majorHAnsi" w:hAnsiTheme="majorHAnsi" w:cs="Calibri"/>
          <w:sz w:val="22"/>
          <w:szCs w:val="22"/>
        </w:rPr>
      </w:pPr>
    </w:p>
    <w:p w14:paraId="15530EE4" w14:textId="77777777" w:rsidR="00BF47AE" w:rsidRPr="00C92D83" w:rsidRDefault="00BF47AE" w:rsidP="00BF47AE">
      <w:pPr>
        <w:spacing w:line="276" w:lineRule="auto"/>
        <w:jc w:val="both"/>
        <w:rPr>
          <w:rFonts w:asciiTheme="majorHAnsi" w:hAnsiTheme="majorHAnsi" w:cs="Calibri"/>
          <w:sz w:val="22"/>
          <w:szCs w:val="22"/>
        </w:rPr>
      </w:pPr>
      <w:r w:rsidRPr="00C92D83">
        <w:rPr>
          <w:rFonts w:asciiTheme="majorHAnsi" w:hAnsiTheme="majorHAnsi" w:cs="Calibri"/>
          <w:sz w:val="22"/>
          <w:szCs w:val="22"/>
        </w:rPr>
        <w:t>Naročnik mora o morebitni zavrnitvi novega podizvajalca obvestiti izvajalca najpozneje v desetih dneh od prejema predloga.</w:t>
      </w:r>
    </w:p>
    <w:p w14:paraId="2E6EEFF6" w14:textId="77777777" w:rsidR="00BF47AE" w:rsidRPr="00F35BDC" w:rsidRDefault="00BF47AE" w:rsidP="00BF47AE">
      <w:pPr>
        <w:spacing w:line="276" w:lineRule="auto"/>
        <w:jc w:val="both"/>
        <w:rPr>
          <w:rFonts w:asciiTheme="majorHAnsi" w:hAnsiTheme="majorHAnsi" w:cs="Calibri"/>
          <w:sz w:val="22"/>
          <w:szCs w:val="22"/>
        </w:rPr>
      </w:pPr>
    </w:p>
    <w:p w14:paraId="70F86D82" w14:textId="77777777" w:rsidR="00BF47AE" w:rsidRPr="00F35BDC" w:rsidRDefault="00BF47AE" w:rsidP="00BF47AE">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Izvajalec pooblašča naročnika, da na podlagi potrjenega računa oziroma situacije neposredno plačuje podizvajalcem, ki to pisno zahtevajo. </w:t>
      </w:r>
    </w:p>
    <w:p w14:paraId="058DF676" w14:textId="77777777" w:rsidR="00BF47AE" w:rsidRPr="00F35BDC" w:rsidRDefault="00BF47AE" w:rsidP="00BF47AE">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 </w:t>
      </w:r>
    </w:p>
    <w:p w14:paraId="3234C570" w14:textId="77777777" w:rsidR="00BF47AE" w:rsidRPr="00F35BDC" w:rsidRDefault="00BF47AE" w:rsidP="00BF47AE">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2D8738D9" w14:textId="77777777" w:rsidR="00BF47AE" w:rsidRPr="00F35BDC" w:rsidRDefault="00BF47AE" w:rsidP="00BF47AE">
      <w:pPr>
        <w:spacing w:line="276" w:lineRule="auto"/>
        <w:jc w:val="both"/>
        <w:rPr>
          <w:rFonts w:asciiTheme="majorHAnsi" w:hAnsiTheme="majorHAnsi" w:cs="Calibri"/>
          <w:sz w:val="22"/>
          <w:szCs w:val="22"/>
        </w:rPr>
      </w:pPr>
    </w:p>
    <w:p w14:paraId="379CAA89" w14:textId="77777777" w:rsidR="00BF47AE" w:rsidRPr="00F35BDC" w:rsidRDefault="00BF47AE" w:rsidP="00BF47AE">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Izvajalec mora svojemu računu oziroma situaciji obvezno priložiti račune oziroma situacije svojih podizvajalcev, ki jih je predhodno potrdil. </w:t>
      </w:r>
    </w:p>
    <w:p w14:paraId="10470B1C" w14:textId="77777777" w:rsidR="00BF47AE" w:rsidRPr="00F35BDC" w:rsidRDefault="00BF47AE" w:rsidP="00BF47AE">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 </w:t>
      </w:r>
    </w:p>
    <w:p w14:paraId="1081F3A3" w14:textId="77777777" w:rsidR="00BF47AE" w:rsidRPr="00F35BDC" w:rsidRDefault="00BF47AE" w:rsidP="00BF47AE">
      <w:pPr>
        <w:spacing w:line="276" w:lineRule="auto"/>
        <w:jc w:val="both"/>
        <w:rPr>
          <w:rFonts w:asciiTheme="majorHAnsi" w:hAnsiTheme="majorHAnsi" w:cs="Calibri"/>
          <w:sz w:val="22"/>
          <w:szCs w:val="22"/>
        </w:rPr>
      </w:pPr>
      <w:r w:rsidRPr="00F35BDC">
        <w:rPr>
          <w:rFonts w:asciiTheme="majorHAnsi" w:hAnsiTheme="majorHAnsi" w:cs="Calibri"/>
          <w:sz w:val="22"/>
          <w:szCs w:val="22"/>
        </w:rPr>
        <w:t>Kadar namerava izvajalec izvesti javno naročilo s podizvajalcem, ki zahteva neposredno plačilo v skladu s tem členom, mora:</w:t>
      </w:r>
    </w:p>
    <w:p w14:paraId="646C6C1C" w14:textId="77777777" w:rsidR="00BF47AE" w:rsidRPr="00F35BDC" w:rsidRDefault="00BF47AE" w:rsidP="00BF47AE">
      <w:pPr>
        <w:numPr>
          <w:ilvl w:val="0"/>
          <w:numId w:val="21"/>
        </w:numPr>
        <w:spacing w:line="276" w:lineRule="auto"/>
        <w:jc w:val="both"/>
        <w:rPr>
          <w:rFonts w:asciiTheme="majorHAnsi" w:hAnsiTheme="majorHAnsi" w:cs="Calibri"/>
          <w:sz w:val="22"/>
          <w:szCs w:val="22"/>
        </w:rPr>
      </w:pPr>
      <w:r w:rsidRPr="00F35BDC">
        <w:rPr>
          <w:rFonts w:asciiTheme="majorHAnsi" w:hAnsiTheme="majorHAnsi" w:cs="Calibri"/>
          <w:sz w:val="22"/>
          <w:szCs w:val="22"/>
        </w:rPr>
        <w:t>podizvajalec predložiti soglasje, na podlagi katerega naročnik namesto izvajalca poravna podizvajalčevo terjatev do izvajalca,</w:t>
      </w:r>
    </w:p>
    <w:p w14:paraId="2E7C5B58" w14:textId="77777777" w:rsidR="00BF47AE" w:rsidRPr="00F35BDC" w:rsidRDefault="00BF47AE" w:rsidP="00BF47AE">
      <w:pPr>
        <w:numPr>
          <w:ilvl w:val="0"/>
          <w:numId w:val="21"/>
        </w:numPr>
        <w:spacing w:line="276" w:lineRule="auto"/>
        <w:jc w:val="both"/>
        <w:rPr>
          <w:rFonts w:asciiTheme="majorHAnsi" w:hAnsiTheme="majorHAnsi" w:cs="Calibri"/>
          <w:sz w:val="22"/>
          <w:szCs w:val="22"/>
        </w:rPr>
      </w:pPr>
      <w:r w:rsidRPr="00F35BDC">
        <w:rPr>
          <w:rFonts w:asciiTheme="majorHAnsi" w:hAnsiTheme="majorHAnsi" w:cs="Calibri"/>
          <w:sz w:val="22"/>
          <w:szCs w:val="22"/>
        </w:rPr>
        <w:t>izvajalec svojemu računu ali situaciji priložiti račun ali situacijo podizvajalca, ki ga je predhodno potrdil.</w:t>
      </w:r>
    </w:p>
    <w:p w14:paraId="73C90B65" w14:textId="77777777" w:rsidR="00BF47AE" w:rsidRPr="00F35BDC" w:rsidRDefault="00BF47AE" w:rsidP="00BF47AE">
      <w:pPr>
        <w:spacing w:line="276" w:lineRule="auto"/>
        <w:jc w:val="both"/>
        <w:rPr>
          <w:rFonts w:asciiTheme="majorHAnsi" w:hAnsiTheme="majorHAnsi" w:cs="Calibri"/>
          <w:sz w:val="22"/>
          <w:szCs w:val="22"/>
        </w:rPr>
      </w:pPr>
    </w:p>
    <w:p w14:paraId="02C70606" w14:textId="77777777" w:rsidR="00BF47AE" w:rsidRPr="00F35BDC" w:rsidRDefault="00BF47AE" w:rsidP="00BF47AE">
      <w:pPr>
        <w:spacing w:line="276" w:lineRule="auto"/>
        <w:jc w:val="both"/>
        <w:rPr>
          <w:rFonts w:asciiTheme="majorHAnsi" w:hAnsiTheme="majorHAnsi" w:cs="Calibri"/>
          <w:sz w:val="22"/>
          <w:szCs w:val="22"/>
        </w:rPr>
      </w:pPr>
      <w:r w:rsidRPr="00F35BDC">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589B0AA6" w14:textId="77777777" w:rsidR="009B3FEF" w:rsidRPr="00CD4089" w:rsidRDefault="009B3FEF" w:rsidP="00835D0E">
      <w:pPr>
        <w:spacing w:line="276" w:lineRule="auto"/>
        <w:jc w:val="both"/>
        <w:rPr>
          <w:rFonts w:asciiTheme="majorHAnsi" w:hAnsiTheme="majorHAnsi" w:cs="Calibri"/>
          <w:sz w:val="22"/>
          <w:szCs w:val="22"/>
        </w:rPr>
      </w:pPr>
    </w:p>
    <w:p w14:paraId="4EF45A32" w14:textId="77777777" w:rsidR="00FF6DE3" w:rsidRPr="00CD4089" w:rsidRDefault="00FF6DE3"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F350C7B" w14:textId="77777777" w:rsidR="00FF6DE3" w:rsidRPr="00CD4089" w:rsidRDefault="00FF6DE3" w:rsidP="00FF6DE3">
      <w:pPr>
        <w:spacing w:line="276" w:lineRule="auto"/>
        <w:jc w:val="center"/>
        <w:rPr>
          <w:rFonts w:asciiTheme="majorHAnsi" w:hAnsiTheme="majorHAnsi" w:cs="Calibri"/>
          <w:sz w:val="22"/>
          <w:szCs w:val="22"/>
        </w:rPr>
      </w:pPr>
      <w:r w:rsidRPr="00CD4089">
        <w:rPr>
          <w:rFonts w:asciiTheme="majorHAnsi" w:hAnsiTheme="majorHAnsi" w:cs="Calibri"/>
          <w:sz w:val="22"/>
          <w:szCs w:val="22"/>
        </w:rPr>
        <w:t>(Odgovornost za podizvajalca)</w:t>
      </w:r>
    </w:p>
    <w:p w14:paraId="012C75C6" w14:textId="77777777" w:rsidR="00FF6DE3" w:rsidRPr="00CD4089" w:rsidRDefault="00FF6DE3" w:rsidP="00835D0E">
      <w:pPr>
        <w:spacing w:line="276" w:lineRule="auto"/>
        <w:jc w:val="both"/>
        <w:rPr>
          <w:rFonts w:asciiTheme="majorHAnsi" w:hAnsiTheme="majorHAnsi" w:cs="Calibri"/>
          <w:sz w:val="22"/>
          <w:szCs w:val="22"/>
        </w:rPr>
      </w:pPr>
    </w:p>
    <w:p w14:paraId="21AECB0E" w14:textId="77777777" w:rsidR="009B3FEF"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6EC31EAD" w14:textId="77777777" w:rsidR="00BF3439" w:rsidRPr="00CD4089" w:rsidRDefault="00BF3439" w:rsidP="00835D0E">
      <w:pPr>
        <w:spacing w:line="276" w:lineRule="auto"/>
        <w:jc w:val="both"/>
        <w:rPr>
          <w:rFonts w:asciiTheme="majorHAnsi" w:hAnsiTheme="majorHAnsi" w:cs="Calibri"/>
          <w:sz w:val="22"/>
          <w:szCs w:val="22"/>
        </w:rPr>
      </w:pPr>
    </w:p>
    <w:p w14:paraId="4964CFF4"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VIII</w:t>
      </w:r>
      <w:r w:rsidR="006B243C" w:rsidRPr="00CD4089">
        <w:rPr>
          <w:rFonts w:asciiTheme="majorHAnsi" w:hAnsiTheme="majorHAnsi" w:cs="Calibri"/>
          <w:b/>
          <w:sz w:val="22"/>
          <w:szCs w:val="22"/>
        </w:rPr>
        <w:t>.</w:t>
      </w:r>
      <w:r w:rsidR="00F42B41" w:rsidRPr="00CD4089">
        <w:rPr>
          <w:rFonts w:asciiTheme="majorHAnsi" w:hAnsiTheme="majorHAnsi" w:cs="Calibri"/>
          <w:b/>
          <w:sz w:val="22"/>
          <w:szCs w:val="22"/>
        </w:rPr>
        <w:t xml:space="preserve"> GRADBENO VODSTVO IN</w:t>
      </w:r>
      <w:r w:rsidR="006B243C" w:rsidRPr="00CD4089">
        <w:rPr>
          <w:rFonts w:asciiTheme="majorHAnsi" w:hAnsiTheme="majorHAnsi" w:cs="Calibri"/>
          <w:b/>
          <w:sz w:val="22"/>
          <w:szCs w:val="22"/>
        </w:rPr>
        <w:t xml:space="preserve"> PREDSTAVNIKI POGODBENIH STRANK </w:t>
      </w:r>
    </w:p>
    <w:p w14:paraId="3B8AA5B9" w14:textId="77777777" w:rsidR="006B243C" w:rsidRPr="00CD4089" w:rsidRDefault="006B243C" w:rsidP="00835D0E">
      <w:pPr>
        <w:spacing w:line="276" w:lineRule="auto"/>
        <w:jc w:val="center"/>
        <w:rPr>
          <w:rFonts w:asciiTheme="majorHAnsi" w:hAnsiTheme="majorHAnsi" w:cs="Calibri"/>
          <w:sz w:val="22"/>
          <w:szCs w:val="22"/>
        </w:rPr>
      </w:pPr>
    </w:p>
    <w:p w14:paraId="51047B2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3F4816C" w14:textId="77777777" w:rsidR="00A55336" w:rsidRPr="00CD4089" w:rsidRDefault="00A55336" w:rsidP="00A55336">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40C26AF4" w14:textId="77777777" w:rsidR="00AC5157" w:rsidRDefault="00AC5157" w:rsidP="00F42B41">
      <w:pPr>
        <w:spacing w:line="276" w:lineRule="auto"/>
        <w:jc w:val="both"/>
        <w:rPr>
          <w:rFonts w:asciiTheme="majorHAnsi" w:hAnsiTheme="majorHAnsi" w:cs="Calibri"/>
          <w:color w:val="000000"/>
          <w:sz w:val="22"/>
          <w:szCs w:val="22"/>
        </w:rPr>
      </w:pPr>
    </w:p>
    <w:p w14:paraId="48657FFA" w14:textId="10F7CA77" w:rsidR="00AC5157" w:rsidRDefault="00AC5157" w:rsidP="00F42B41">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Pooblaščeni predstavnik naročnika je: </w:t>
      </w:r>
      <w:r>
        <w:rPr>
          <w:rFonts w:asciiTheme="majorHAnsi" w:hAnsiTheme="majorHAnsi" w:cs="Calibri"/>
          <w:color w:val="000000"/>
          <w:sz w:val="22"/>
          <w:szCs w:val="22"/>
        </w:rPr>
        <w:tab/>
        <w:t>……………… (T: …………………, E: …………………..).</w:t>
      </w:r>
    </w:p>
    <w:p w14:paraId="4BC156E5" w14:textId="77777777" w:rsidR="002630AC" w:rsidRDefault="002630AC" w:rsidP="00F42B41">
      <w:pPr>
        <w:spacing w:line="276" w:lineRule="auto"/>
        <w:jc w:val="both"/>
        <w:rPr>
          <w:rFonts w:asciiTheme="majorHAnsi" w:hAnsiTheme="majorHAnsi" w:cs="Calibri"/>
          <w:color w:val="000000"/>
          <w:sz w:val="22"/>
          <w:szCs w:val="22"/>
        </w:rPr>
      </w:pPr>
    </w:p>
    <w:p w14:paraId="280CAE7F" w14:textId="0CEBC3C0" w:rsidR="00AC5157" w:rsidRDefault="00AC5157" w:rsidP="00F42B41">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Pooblaščeni predstavnik zavoda je: </w:t>
      </w:r>
      <w:r>
        <w:rPr>
          <w:rFonts w:asciiTheme="majorHAnsi" w:hAnsiTheme="majorHAnsi" w:cs="Calibri"/>
          <w:color w:val="000000"/>
          <w:sz w:val="22"/>
          <w:szCs w:val="22"/>
        </w:rPr>
        <w:tab/>
      </w:r>
      <w:r>
        <w:rPr>
          <w:rFonts w:asciiTheme="majorHAnsi" w:hAnsiTheme="majorHAnsi" w:cs="Calibri"/>
          <w:color w:val="000000"/>
          <w:sz w:val="22"/>
          <w:szCs w:val="22"/>
        </w:rPr>
        <w:tab/>
        <w:t>……………… (T: …………………, E: …………………..).</w:t>
      </w:r>
    </w:p>
    <w:p w14:paraId="56DDEE99" w14:textId="77777777" w:rsidR="002630AC" w:rsidRDefault="002630AC" w:rsidP="00F42B41">
      <w:pPr>
        <w:spacing w:line="276" w:lineRule="auto"/>
        <w:jc w:val="both"/>
        <w:rPr>
          <w:rFonts w:asciiTheme="majorHAnsi" w:hAnsiTheme="majorHAnsi" w:cs="Calibri"/>
          <w:color w:val="000000"/>
          <w:sz w:val="22"/>
          <w:szCs w:val="22"/>
        </w:rPr>
      </w:pPr>
    </w:p>
    <w:p w14:paraId="7113E077" w14:textId="41B4F9BF" w:rsidR="00AC5157" w:rsidRDefault="00AC5157" w:rsidP="00F42B41">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Predstavnik gradbenega nadzora je: </w:t>
      </w:r>
      <w:r>
        <w:rPr>
          <w:rFonts w:asciiTheme="majorHAnsi" w:hAnsiTheme="majorHAnsi" w:cs="Calibri"/>
          <w:color w:val="000000"/>
          <w:sz w:val="22"/>
          <w:szCs w:val="22"/>
        </w:rPr>
        <w:tab/>
      </w:r>
      <w:r>
        <w:rPr>
          <w:rFonts w:asciiTheme="majorHAnsi" w:hAnsiTheme="majorHAnsi" w:cs="Calibri"/>
          <w:color w:val="000000"/>
          <w:sz w:val="22"/>
          <w:szCs w:val="22"/>
        </w:rPr>
        <w:tab/>
        <w:t>……………… (T: …………………, E: …………………..).</w:t>
      </w:r>
    </w:p>
    <w:p w14:paraId="6446B3DB" w14:textId="076ECD87" w:rsidR="002630AC" w:rsidRDefault="002630AC" w:rsidP="00F42B41">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Gradbeni nadzornik preverja ali se gradnja izvaja po projektu in na podlagi naročnikovega predhodnega soglasja potrjuje ustreznost sprememb ter dopolnitev projekta. Gradbeni nadzornik nadzoruje kakovost opravljenih del, gradbenih proizvodov, materialov, instalacij in tehnološke opreme, preverja ali se spoštujejo roki izgradnje in vse ugotovitve dnevno vpisuje v gradbeni dnevnik.</w:t>
      </w:r>
    </w:p>
    <w:p w14:paraId="4AD09CF6" w14:textId="77777777" w:rsidR="00AC5157" w:rsidRDefault="00AC5157" w:rsidP="00F42B41">
      <w:pPr>
        <w:spacing w:line="276" w:lineRule="auto"/>
        <w:jc w:val="both"/>
        <w:rPr>
          <w:rFonts w:asciiTheme="majorHAnsi" w:hAnsiTheme="majorHAnsi" w:cs="Calibri"/>
          <w:color w:val="000000"/>
          <w:sz w:val="22"/>
          <w:szCs w:val="22"/>
        </w:rPr>
      </w:pPr>
    </w:p>
    <w:p w14:paraId="04349395" w14:textId="74BAF100" w:rsidR="00AC5157" w:rsidRDefault="00AC5157" w:rsidP="00F42B41">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Pooblaščeni predstavnik izvajalca je: </w:t>
      </w:r>
      <w:r>
        <w:rPr>
          <w:rFonts w:asciiTheme="majorHAnsi" w:hAnsiTheme="majorHAnsi" w:cs="Calibri"/>
          <w:color w:val="000000"/>
          <w:sz w:val="22"/>
          <w:szCs w:val="22"/>
        </w:rPr>
        <w:tab/>
      </w:r>
      <w:r>
        <w:rPr>
          <w:rFonts w:asciiTheme="majorHAnsi" w:hAnsiTheme="majorHAnsi" w:cs="Calibri"/>
          <w:color w:val="000000"/>
          <w:sz w:val="22"/>
          <w:szCs w:val="22"/>
        </w:rPr>
        <w:tab/>
        <w:t>……………… (T: …………………, E: …………………..).</w:t>
      </w:r>
    </w:p>
    <w:p w14:paraId="5C982CAE" w14:textId="77777777" w:rsidR="002630AC" w:rsidRDefault="002630AC" w:rsidP="00F42B41">
      <w:pPr>
        <w:spacing w:line="276" w:lineRule="auto"/>
        <w:jc w:val="both"/>
        <w:rPr>
          <w:rFonts w:asciiTheme="majorHAnsi" w:hAnsiTheme="majorHAnsi" w:cs="Calibri"/>
          <w:color w:val="000000"/>
          <w:sz w:val="22"/>
          <w:szCs w:val="22"/>
        </w:rPr>
      </w:pPr>
    </w:p>
    <w:p w14:paraId="12C7D10A" w14:textId="532F673B" w:rsidR="00AC5157" w:rsidRDefault="00AC5157" w:rsidP="00F42B41">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Imenovani vodja </w:t>
      </w:r>
      <w:r w:rsidR="00BF47AE">
        <w:rPr>
          <w:rFonts w:asciiTheme="majorHAnsi" w:hAnsiTheme="majorHAnsi" w:cs="Calibri"/>
          <w:color w:val="000000"/>
          <w:sz w:val="22"/>
          <w:szCs w:val="22"/>
        </w:rPr>
        <w:t>gradnje</w:t>
      </w:r>
      <w:r>
        <w:rPr>
          <w:rFonts w:asciiTheme="majorHAnsi" w:hAnsiTheme="majorHAnsi" w:cs="Calibri"/>
          <w:color w:val="000000"/>
          <w:sz w:val="22"/>
          <w:szCs w:val="22"/>
        </w:rPr>
        <w:t xml:space="preserve"> je: </w:t>
      </w:r>
      <w:r>
        <w:rPr>
          <w:rFonts w:asciiTheme="majorHAnsi" w:hAnsiTheme="majorHAnsi" w:cs="Calibri"/>
          <w:color w:val="000000"/>
          <w:sz w:val="22"/>
          <w:szCs w:val="22"/>
        </w:rPr>
        <w:tab/>
      </w:r>
      <w:r>
        <w:rPr>
          <w:rFonts w:asciiTheme="majorHAnsi" w:hAnsiTheme="majorHAnsi" w:cs="Calibri"/>
          <w:color w:val="000000"/>
          <w:sz w:val="22"/>
          <w:szCs w:val="22"/>
        </w:rPr>
        <w:tab/>
      </w:r>
      <w:r>
        <w:rPr>
          <w:rFonts w:asciiTheme="majorHAnsi" w:hAnsiTheme="majorHAnsi" w:cs="Calibri"/>
          <w:color w:val="000000"/>
          <w:sz w:val="22"/>
          <w:szCs w:val="22"/>
        </w:rPr>
        <w:tab/>
        <w:t>……………… (T: …………………, E: …………………..).</w:t>
      </w:r>
    </w:p>
    <w:p w14:paraId="23167808" w14:textId="3813AC40" w:rsidR="003122C2" w:rsidRPr="00CD4089" w:rsidRDefault="003122C2" w:rsidP="00835D0E">
      <w:pPr>
        <w:spacing w:line="276" w:lineRule="auto"/>
        <w:jc w:val="both"/>
        <w:rPr>
          <w:rFonts w:asciiTheme="majorHAnsi" w:hAnsiTheme="majorHAnsi" w:cs="Calibri"/>
          <w:b/>
          <w:sz w:val="22"/>
          <w:szCs w:val="22"/>
        </w:rPr>
      </w:pPr>
    </w:p>
    <w:p w14:paraId="65C3E8AB" w14:textId="3F3FE317" w:rsidR="00E57365" w:rsidRPr="00CD4089" w:rsidRDefault="00E57365" w:rsidP="00835D0E">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Vsa komunikacija med pogodbenimi strankami </w:t>
      </w:r>
      <w:r w:rsidR="00AC5157">
        <w:rPr>
          <w:rFonts w:asciiTheme="majorHAnsi" w:hAnsiTheme="majorHAnsi" w:cs="Calibri"/>
          <w:color w:val="000000"/>
          <w:sz w:val="22"/>
          <w:szCs w:val="22"/>
        </w:rPr>
        <w:t xml:space="preserve">in pooblaščenimi predstavniki </w:t>
      </w:r>
      <w:r w:rsidRPr="00CD4089">
        <w:rPr>
          <w:rFonts w:asciiTheme="majorHAnsi" w:hAnsiTheme="majorHAnsi" w:cs="Calibri"/>
          <w:color w:val="000000"/>
          <w:sz w:val="22"/>
          <w:szCs w:val="22"/>
        </w:rPr>
        <w:t xml:space="preserve">mora potekati v pisni obliki, pri čemer kot ustrezna pisna oblika poleg šteje tudi pisna komunikacija preko elektronske pošte na zgoraj navedene elektronske naslove. </w:t>
      </w:r>
    </w:p>
    <w:p w14:paraId="4E7CCA5C" w14:textId="77777777" w:rsidR="00BF3439" w:rsidRPr="00CD4089" w:rsidRDefault="00BF3439" w:rsidP="00835D0E">
      <w:pPr>
        <w:spacing w:line="276" w:lineRule="auto"/>
        <w:jc w:val="both"/>
        <w:rPr>
          <w:rFonts w:asciiTheme="majorHAnsi" w:hAnsiTheme="majorHAnsi" w:cs="Calibri"/>
          <w:b/>
          <w:sz w:val="22"/>
          <w:szCs w:val="22"/>
        </w:rPr>
      </w:pPr>
    </w:p>
    <w:p w14:paraId="2AD303EA"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IX</w:t>
      </w:r>
      <w:r w:rsidR="006B243C" w:rsidRPr="00CD4089">
        <w:rPr>
          <w:rFonts w:asciiTheme="majorHAnsi" w:hAnsiTheme="majorHAnsi" w:cs="Calibri"/>
          <w:b/>
          <w:sz w:val="22"/>
          <w:szCs w:val="22"/>
        </w:rPr>
        <w:t>. POGODBENA KAZEN IN PREMIJA</w:t>
      </w:r>
    </w:p>
    <w:p w14:paraId="7C49E2F9" w14:textId="77777777" w:rsidR="006B243C" w:rsidRPr="00CD4089" w:rsidRDefault="006B243C" w:rsidP="00835D0E">
      <w:pPr>
        <w:spacing w:line="276" w:lineRule="auto"/>
        <w:jc w:val="center"/>
        <w:rPr>
          <w:rFonts w:asciiTheme="majorHAnsi" w:hAnsiTheme="majorHAnsi" w:cs="Calibri"/>
          <w:sz w:val="22"/>
          <w:szCs w:val="22"/>
        </w:rPr>
      </w:pPr>
    </w:p>
    <w:p w14:paraId="399568C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3E1CA73" w14:textId="77777777" w:rsidR="006B243C" w:rsidRPr="00CD4089" w:rsidRDefault="00A55336"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(Višina pogodbene kazni) </w:t>
      </w:r>
    </w:p>
    <w:p w14:paraId="78207909" w14:textId="77777777" w:rsidR="00A55336" w:rsidRPr="00CD4089" w:rsidRDefault="00A55336" w:rsidP="00835D0E">
      <w:pPr>
        <w:spacing w:line="276" w:lineRule="auto"/>
        <w:jc w:val="center"/>
        <w:rPr>
          <w:rFonts w:asciiTheme="majorHAnsi" w:hAnsiTheme="majorHAnsi" w:cs="Calibri"/>
          <w:sz w:val="22"/>
          <w:szCs w:val="22"/>
        </w:rPr>
      </w:pPr>
    </w:p>
    <w:p w14:paraId="132192E9" w14:textId="77777777" w:rsidR="00945CC9" w:rsidRDefault="00945CC9" w:rsidP="00945CC9">
      <w:pPr>
        <w:spacing w:line="276" w:lineRule="auto"/>
        <w:jc w:val="both"/>
        <w:rPr>
          <w:rFonts w:asciiTheme="majorHAnsi" w:hAnsiTheme="majorHAnsi" w:cs="Calibri"/>
          <w:sz w:val="22"/>
          <w:szCs w:val="22"/>
        </w:rPr>
      </w:pPr>
      <w:r>
        <w:rPr>
          <w:rFonts w:asciiTheme="majorHAnsi" w:hAnsiTheme="majorHAnsi" w:cs="Calibri"/>
          <w:sz w:val="22"/>
          <w:szCs w:val="22"/>
        </w:rPr>
        <w:t>Naročnik je upravičen obračunati pogodbeno kazen v primerih:</w:t>
      </w:r>
    </w:p>
    <w:p w14:paraId="0A0DB7A2" w14:textId="77777777" w:rsidR="00945CC9" w:rsidRPr="00A60A48" w:rsidRDefault="00945CC9" w:rsidP="00945CC9">
      <w:pPr>
        <w:pStyle w:val="Odstavekseznama"/>
        <w:numPr>
          <w:ilvl w:val="0"/>
          <w:numId w:val="21"/>
        </w:numPr>
        <w:spacing w:line="276" w:lineRule="auto"/>
        <w:jc w:val="both"/>
        <w:rPr>
          <w:rFonts w:asciiTheme="majorHAnsi" w:hAnsiTheme="majorHAnsi" w:cs="Calibri"/>
          <w:sz w:val="22"/>
          <w:szCs w:val="22"/>
        </w:rPr>
      </w:pPr>
      <w:r>
        <w:rPr>
          <w:rFonts w:asciiTheme="majorHAnsi" w:hAnsiTheme="majorHAnsi" w:cs="Calibri"/>
          <w:sz w:val="22"/>
          <w:szCs w:val="22"/>
        </w:rPr>
        <w:t xml:space="preserve">zamude </w:t>
      </w:r>
      <w:r w:rsidRPr="00A60A48">
        <w:rPr>
          <w:rFonts w:asciiTheme="majorHAnsi" w:hAnsiTheme="majorHAnsi" w:cs="Calibri"/>
          <w:sz w:val="22"/>
          <w:szCs w:val="22"/>
        </w:rPr>
        <w:t xml:space="preserve">izvajalca pri napredovanju ali dokončanju del in sicer v višini </w:t>
      </w:r>
      <w:r>
        <w:rPr>
          <w:rFonts w:asciiTheme="majorHAnsi" w:hAnsiTheme="majorHAnsi" w:cs="Calibri"/>
          <w:sz w:val="22"/>
          <w:szCs w:val="22"/>
        </w:rPr>
        <w:t xml:space="preserve">0,5 </w:t>
      </w:r>
      <w:r w:rsidRPr="00A60A48">
        <w:rPr>
          <w:rFonts w:asciiTheme="majorHAnsi" w:hAnsiTheme="majorHAnsi" w:cs="Calibri"/>
          <w:sz w:val="22"/>
          <w:szCs w:val="22"/>
        </w:rPr>
        <w:t xml:space="preserve">% </w:t>
      </w:r>
      <w:r>
        <w:rPr>
          <w:rFonts w:asciiTheme="majorHAnsi" w:hAnsiTheme="majorHAnsi" w:cs="Calibri"/>
          <w:sz w:val="22"/>
          <w:szCs w:val="22"/>
        </w:rPr>
        <w:t xml:space="preserve">pogodbene vrednosti v EUR brez DDV </w:t>
      </w:r>
      <w:r w:rsidRPr="00A60A48">
        <w:rPr>
          <w:rFonts w:asciiTheme="majorHAnsi" w:hAnsiTheme="majorHAnsi" w:cs="Calibri"/>
          <w:sz w:val="22"/>
          <w:szCs w:val="22"/>
        </w:rPr>
        <w:t xml:space="preserve">za vsak dan zamude, vendar skupaj največ 10 % skupne pogodbene vrednosti v EUR </w:t>
      </w:r>
      <w:r>
        <w:rPr>
          <w:rFonts w:asciiTheme="majorHAnsi" w:hAnsiTheme="majorHAnsi" w:cs="Calibri"/>
          <w:sz w:val="22"/>
          <w:szCs w:val="22"/>
        </w:rPr>
        <w:t>brez</w:t>
      </w:r>
      <w:r w:rsidRPr="00A60A48">
        <w:rPr>
          <w:rFonts w:asciiTheme="majorHAnsi" w:hAnsiTheme="majorHAnsi" w:cs="Calibri"/>
          <w:sz w:val="22"/>
          <w:szCs w:val="22"/>
        </w:rPr>
        <w:t xml:space="preserve"> DDV;</w:t>
      </w:r>
    </w:p>
    <w:p w14:paraId="4B4A842A" w14:textId="77777777" w:rsidR="00945CC9" w:rsidRPr="00A60A48" w:rsidRDefault="00945CC9" w:rsidP="00945CC9">
      <w:pPr>
        <w:pStyle w:val="Odstavekseznama"/>
        <w:numPr>
          <w:ilvl w:val="0"/>
          <w:numId w:val="21"/>
        </w:num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zamude izvajalca pri začetku z deli na gradbišču po uvedbi v delo in sicer v višini 0,5 % </w:t>
      </w:r>
      <w:r>
        <w:rPr>
          <w:rFonts w:asciiTheme="majorHAnsi" w:hAnsiTheme="majorHAnsi" w:cs="Calibri"/>
          <w:sz w:val="22"/>
          <w:szCs w:val="22"/>
        </w:rPr>
        <w:t xml:space="preserve">pogodbene vrednosti v EUR brez DDV </w:t>
      </w:r>
      <w:r w:rsidRPr="00A60A48">
        <w:rPr>
          <w:rFonts w:asciiTheme="majorHAnsi" w:hAnsiTheme="majorHAnsi" w:cs="Calibri"/>
          <w:sz w:val="22"/>
          <w:szCs w:val="22"/>
        </w:rPr>
        <w:t>za vsak dan zamude;</w:t>
      </w:r>
    </w:p>
    <w:p w14:paraId="04BD0F96" w14:textId="77777777" w:rsidR="00945CC9" w:rsidRPr="00A60A48" w:rsidRDefault="00945CC9" w:rsidP="00945CC9">
      <w:pPr>
        <w:pStyle w:val="Odstavekseznama"/>
        <w:numPr>
          <w:ilvl w:val="0"/>
          <w:numId w:val="21"/>
        </w:num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kršitve obveznosti izvajalca v zvezi z zagotavljanjem kontinuiranega oz. neprekinjenega dela na gradbišču skladno z dogovorjenim terminskim planom (npr. ob izvajanju nadzora se ugotovi, da dela na gradbišču stojijo, ko bi se morala izvajati glede na dogovorjeno časovno dinamiko in dogovorjeni delovni čas, naročnik pa o tem ni bil predhodno pisno obveščen) in sicer v višini 2 % </w:t>
      </w:r>
      <w:r>
        <w:rPr>
          <w:rFonts w:asciiTheme="majorHAnsi" w:hAnsiTheme="majorHAnsi" w:cs="Calibri"/>
          <w:sz w:val="22"/>
          <w:szCs w:val="22"/>
        </w:rPr>
        <w:t xml:space="preserve">pogodbene vrednosti v EUR brez DDV </w:t>
      </w:r>
      <w:r w:rsidRPr="00A60A48">
        <w:rPr>
          <w:rFonts w:asciiTheme="majorHAnsi" w:hAnsiTheme="majorHAnsi" w:cs="Calibri"/>
          <w:sz w:val="22"/>
          <w:szCs w:val="22"/>
        </w:rPr>
        <w:t>za vsako ugotovljeno kršitev;</w:t>
      </w:r>
    </w:p>
    <w:p w14:paraId="640B962D" w14:textId="77777777" w:rsidR="00945CC9" w:rsidRPr="00A60A48" w:rsidRDefault="00945CC9" w:rsidP="00945CC9">
      <w:pPr>
        <w:pStyle w:val="Odstavekseznama"/>
        <w:numPr>
          <w:ilvl w:val="0"/>
          <w:numId w:val="21"/>
        </w:numPr>
        <w:spacing w:line="276" w:lineRule="auto"/>
        <w:jc w:val="both"/>
        <w:rPr>
          <w:rFonts w:asciiTheme="majorHAnsi" w:hAnsiTheme="majorHAnsi" w:cs="Calibri"/>
          <w:sz w:val="22"/>
          <w:szCs w:val="22"/>
        </w:rPr>
      </w:pPr>
      <w:r w:rsidRPr="00A60A48">
        <w:rPr>
          <w:rFonts w:asciiTheme="majorHAnsi" w:hAnsiTheme="majorHAnsi" w:cs="Calibri"/>
          <w:sz w:val="22"/>
          <w:szCs w:val="22"/>
        </w:rPr>
        <w:lastRenderedPageBreak/>
        <w:t>kršitve obveznosti izvajalca iz naslova prepovedi prenosa bodočih terjatev, kot je dogovorjena s to pogodbo, vključno z obveznostjo, ki velja za podizvajalce in sicer v višini maksimalne pogodbene kazni;</w:t>
      </w:r>
    </w:p>
    <w:p w14:paraId="2B8D2E64" w14:textId="77777777" w:rsidR="00945CC9" w:rsidRPr="00A60A48" w:rsidRDefault="00945CC9" w:rsidP="00945CC9">
      <w:p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pri čemer skupna višina obračunane pogodbene kazni (maksimalna pogodbena kazen) ne sme preseči deset odstotkov (10 %) od skupne pogodbene vrednosti v EUR </w:t>
      </w:r>
      <w:r>
        <w:rPr>
          <w:rFonts w:asciiTheme="majorHAnsi" w:hAnsiTheme="majorHAnsi" w:cs="Calibri"/>
          <w:sz w:val="22"/>
          <w:szCs w:val="22"/>
        </w:rPr>
        <w:t>bre</w:t>
      </w:r>
      <w:r w:rsidRPr="00A60A48">
        <w:rPr>
          <w:rFonts w:asciiTheme="majorHAnsi" w:hAnsiTheme="majorHAnsi" w:cs="Calibri"/>
          <w:sz w:val="22"/>
          <w:szCs w:val="22"/>
        </w:rPr>
        <w:t>z DDV.</w:t>
      </w:r>
    </w:p>
    <w:p w14:paraId="62397756" w14:textId="77777777" w:rsidR="00945CC9" w:rsidRPr="00A60A48" w:rsidRDefault="00945CC9" w:rsidP="00945CC9">
      <w:pPr>
        <w:spacing w:line="276" w:lineRule="auto"/>
        <w:jc w:val="both"/>
        <w:rPr>
          <w:rFonts w:asciiTheme="majorHAnsi" w:hAnsiTheme="majorHAnsi" w:cs="Calibri"/>
          <w:sz w:val="22"/>
          <w:szCs w:val="22"/>
        </w:rPr>
      </w:pPr>
    </w:p>
    <w:p w14:paraId="51A4033F" w14:textId="77777777" w:rsidR="00945CC9" w:rsidRPr="00A60A48" w:rsidRDefault="00945CC9" w:rsidP="00945CC9">
      <w:pPr>
        <w:spacing w:line="276" w:lineRule="auto"/>
        <w:jc w:val="both"/>
        <w:rPr>
          <w:rFonts w:asciiTheme="majorHAnsi" w:hAnsiTheme="majorHAnsi" w:cs="Calibri"/>
          <w:sz w:val="22"/>
          <w:szCs w:val="22"/>
        </w:rPr>
      </w:pPr>
      <w:r w:rsidRPr="00A60A48">
        <w:rPr>
          <w:rFonts w:asciiTheme="majorHAnsi" w:hAnsiTheme="majorHAnsi" w:cs="Calibri"/>
          <w:sz w:val="22"/>
          <w:szCs w:val="22"/>
        </w:rPr>
        <w:t>Naročnik je upravičen obračunati pogodbeno kazen ob prvi naslednji situaciji ali izstaviti račun izvajalcu za plačilo pogodbene kazni. V primeru, da je dosežena maksimalna pogodbena kazen lahko naročnik odstopi od pogodbe brez odpovednega roka.</w:t>
      </w:r>
    </w:p>
    <w:p w14:paraId="1C1D5C09" w14:textId="77777777" w:rsidR="00945CC9" w:rsidRPr="00A60A48" w:rsidRDefault="00945CC9" w:rsidP="00945CC9">
      <w:pPr>
        <w:spacing w:line="276" w:lineRule="auto"/>
        <w:jc w:val="both"/>
        <w:rPr>
          <w:rFonts w:asciiTheme="majorHAnsi" w:hAnsiTheme="majorHAnsi" w:cs="Calibri"/>
          <w:sz w:val="22"/>
          <w:szCs w:val="22"/>
        </w:rPr>
      </w:pPr>
    </w:p>
    <w:p w14:paraId="2D607813" w14:textId="77777777" w:rsidR="00945CC9" w:rsidRDefault="00945CC9" w:rsidP="00945CC9">
      <w:pPr>
        <w:spacing w:line="276" w:lineRule="auto"/>
        <w:jc w:val="both"/>
        <w:rPr>
          <w:rFonts w:asciiTheme="majorHAnsi" w:hAnsiTheme="majorHAnsi" w:cs="Calibri"/>
          <w:sz w:val="22"/>
          <w:szCs w:val="22"/>
        </w:rPr>
      </w:pPr>
      <w:r w:rsidRPr="00A60A48">
        <w:rPr>
          <w:rFonts w:asciiTheme="majorHAnsi" w:hAnsiTheme="majorHAnsi" w:cs="Calibri"/>
          <w:sz w:val="22"/>
          <w:szCs w:val="22"/>
        </w:rPr>
        <w:t>Poleg plačila pogodbene kazni iz razlogov, navedenih v prvi</w:t>
      </w:r>
      <w:r>
        <w:rPr>
          <w:rFonts w:asciiTheme="majorHAnsi" w:hAnsiTheme="majorHAnsi" w:cs="Calibri"/>
          <w:sz w:val="22"/>
          <w:szCs w:val="22"/>
        </w:rPr>
        <w:t xml:space="preserve"> alineji prvega odstavka tega člena, je naročnik upravičen izvajalcu obračunati tudi morebitne stroške, ki jih je imel naročnik zaradi zakasnitve del. </w:t>
      </w:r>
    </w:p>
    <w:p w14:paraId="68EB2A38" w14:textId="77777777" w:rsidR="00945CC9" w:rsidRDefault="00945CC9" w:rsidP="00945CC9">
      <w:pPr>
        <w:spacing w:line="276" w:lineRule="auto"/>
        <w:jc w:val="both"/>
        <w:rPr>
          <w:rFonts w:asciiTheme="majorHAnsi" w:hAnsiTheme="majorHAnsi" w:cs="Calibri"/>
          <w:sz w:val="22"/>
          <w:szCs w:val="22"/>
        </w:rPr>
      </w:pPr>
    </w:p>
    <w:p w14:paraId="7D8DCC24" w14:textId="2A79FF0A" w:rsidR="008E38A8" w:rsidRDefault="00945CC9" w:rsidP="00BF3439">
      <w:pPr>
        <w:pStyle w:val="Telobesedila2"/>
        <w:spacing w:line="276" w:lineRule="auto"/>
        <w:ind w:right="-46"/>
        <w:rPr>
          <w:rFonts w:asciiTheme="majorHAnsi" w:hAnsiTheme="majorHAnsi" w:cs="Calibri"/>
          <w:sz w:val="22"/>
          <w:szCs w:val="22"/>
        </w:rPr>
      </w:pPr>
      <w:r>
        <w:rPr>
          <w:rFonts w:asciiTheme="majorHAnsi" w:hAnsiTheme="majorHAnsi" w:cs="Calibri"/>
          <w:sz w:val="22"/>
          <w:szCs w:val="22"/>
        </w:rPr>
        <w:t xml:space="preserve">Plačilo pogodbene kazni ne izključuje odškodninske odgovornosti izvajalca. </w:t>
      </w:r>
      <w:r w:rsidRPr="0048319E">
        <w:rPr>
          <w:rFonts w:asciiTheme="majorHAnsi" w:hAnsiTheme="majorHAnsi" w:cs="Calibri"/>
          <w:sz w:val="22"/>
          <w:szCs w:val="22"/>
        </w:rPr>
        <w:t>Povračilo morebitne škode bo naročnik uveljavljal po splošnih načelih odškodninske</w:t>
      </w:r>
      <w:r w:rsidRPr="002D310F">
        <w:rPr>
          <w:rFonts w:asciiTheme="majorHAnsi" w:hAnsiTheme="majorHAnsi" w:cs="Calibri"/>
          <w:sz w:val="22"/>
          <w:szCs w:val="22"/>
        </w:rPr>
        <w:t xml:space="preserve"> odgovornosti. Za poplačilo nastalih stroškov in škode, lahko naročnik koristi finančno zavarovanje za dobro in pravočasno izvedbo pogodbenih obveznosti.</w:t>
      </w:r>
    </w:p>
    <w:p w14:paraId="1E6B4C3F" w14:textId="77777777" w:rsidR="001F0DE2" w:rsidRDefault="001F0DE2" w:rsidP="00BF3439">
      <w:pPr>
        <w:pStyle w:val="Telobesedila2"/>
        <w:spacing w:line="276" w:lineRule="auto"/>
        <w:ind w:right="-46"/>
        <w:rPr>
          <w:rFonts w:asciiTheme="majorHAnsi" w:hAnsiTheme="majorHAnsi" w:cs="Calibri"/>
          <w:sz w:val="22"/>
          <w:szCs w:val="22"/>
        </w:rPr>
      </w:pPr>
    </w:p>
    <w:p w14:paraId="0AD26AB3" w14:textId="02761AD3" w:rsidR="001F0DE2" w:rsidRDefault="001F0DE2" w:rsidP="00BF3439">
      <w:pPr>
        <w:pStyle w:val="Telobesedila2"/>
        <w:spacing w:line="276" w:lineRule="auto"/>
        <w:ind w:right="-46"/>
        <w:rPr>
          <w:rFonts w:asciiTheme="majorHAnsi" w:hAnsiTheme="majorHAnsi" w:cs="Calibri"/>
          <w:sz w:val="22"/>
          <w:szCs w:val="22"/>
        </w:rPr>
      </w:pPr>
      <w:r>
        <w:rPr>
          <w:rFonts w:asciiTheme="majorHAnsi" w:hAnsiTheme="majorHAnsi" w:cs="Calibri"/>
          <w:sz w:val="22"/>
          <w:szCs w:val="22"/>
        </w:rPr>
        <w:t xml:space="preserve">Določbe tega člena se smiselno uporabljajo tudi za zavod, ki je prav tako upravičen obračunati pogodbeno kazen, v kolikor </w:t>
      </w:r>
      <w:r w:rsidR="00B02E9D">
        <w:rPr>
          <w:rFonts w:asciiTheme="majorHAnsi" w:hAnsiTheme="majorHAnsi" w:cs="Calibri"/>
          <w:sz w:val="22"/>
          <w:szCs w:val="22"/>
        </w:rPr>
        <w:t>slednje je obračuna naročnik.</w:t>
      </w:r>
    </w:p>
    <w:p w14:paraId="7379692A" w14:textId="77777777" w:rsidR="00945CC9" w:rsidRPr="00BF3439" w:rsidRDefault="00945CC9" w:rsidP="00BF3439">
      <w:pPr>
        <w:pStyle w:val="Telobesedila2"/>
        <w:spacing w:line="276" w:lineRule="auto"/>
        <w:ind w:right="-46"/>
        <w:rPr>
          <w:rFonts w:asciiTheme="majorHAnsi" w:hAnsiTheme="majorHAnsi" w:cs="Calibri"/>
          <w:sz w:val="22"/>
          <w:szCs w:val="22"/>
        </w:rPr>
      </w:pPr>
    </w:p>
    <w:p w14:paraId="7E7030FA" w14:textId="77777777"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X. SPREMEMBA ALI RAZVELJAVITEV POGODBE</w:t>
      </w:r>
    </w:p>
    <w:p w14:paraId="3113D7D0" w14:textId="77777777" w:rsidR="006B243C" w:rsidRDefault="006B243C" w:rsidP="00835D0E">
      <w:pPr>
        <w:spacing w:line="276" w:lineRule="auto"/>
        <w:jc w:val="both"/>
        <w:rPr>
          <w:rFonts w:asciiTheme="majorHAnsi" w:hAnsiTheme="majorHAnsi" w:cs="Calibri"/>
          <w:sz w:val="22"/>
          <w:szCs w:val="22"/>
        </w:rPr>
      </w:pPr>
    </w:p>
    <w:p w14:paraId="1C7B8A7F" w14:textId="77777777" w:rsidR="00A354FD" w:rsidRPr="002D310F" w:rsidRDefault="00A354FD" w:rsidP="00A354F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A7CDC6A" w14:textId="77777777" w:rsidR="00A354FD" w:rsidRPr="002D310F" w:rsidRDefault="00A354FD" w:rsidP="00A354FD">
      <w:pPr>
        <w:spacing w:line="276" w:lineRule="auto"/>
        <w:jc w:val="center"/>
        <w:rPr>
          <w:rFonts w:asciiTheme="majorHAnsi" w:hAnsiTheme="majorHAnsi" w:cs="Calibri"/>
          <w:sz w:val="22"/>
          <w:szCs w:val="22"/>
        </w:rPr>
      </w:pPr>
      <w:r w:rsidRPr="002D310F">
        <w:rPr>
          <w:rFonts w:asciiTheme="majorHAnsi" w:hAnsiTheme="majorHAnsi" w:cs="Calibri"/>
          <w:sz w:val="22"/>
          <w:szCs w:val="22"/>
        </w:rPr>
        <w:t>(Spremembe pogodbe)</w:t>
      </w:r>
    </w:p>
    <w:p w14:paraId="3320A3C7" w14:textId="77777777" w:rsidR="00A354FD" w:rsidRPr="002D310F" w:rsidRDefault="00A354FD" w:rsidP="00A354FD">
      <w:pPr>
        <w:spacing w:line="276" w:lineRule="auto"/>
        <w:jc w:val="both"/>
        <w:rPr>
          <w:rFonts w:asciiTheme="majorHAnsi" w:hAnsiTheme="majorHAnsi" w:cs="Calibri"/>
          <w:sz w:val="22"/>
          <w:szCs w:val="22"/>
        </w:rPr>
      </w:pPr>
    </w:p>
    <w:p w14:paraId="0637D7E6" w14:textId="77777777" w:rsidR="00A354FD" w:rsidRPr="002D310F" w:rsidRDefault="00A354FD" w:rsidP="00A354FD">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Pogodbeni stranki bosta za vsa morebitna dodatna in nepredvidena dela k tej pogodbi sklenila aneks, skladno z določbami 95. člena ZJN-3.</w:t>
      </w:r>
    </w:p>
    <w:p w14:paraId="1B72C1A5" w14:textId="77777777" w:rsidR="00A354FD" w:rsidRPr="00CD4089" w:rsidRDefault="00A354FD" w:rsidP="00835D0E">
      <w:pPr>
        <w:spacing w:line="276" w:lineRule="auto"/>
        <w:jc w:val="both"/>
        <w:rPr>
          <w:rFonts w:asciiTheme="majorHAnsi" w:hAnsiTheme="majorHAnsi" w:cs="Calibri"/>
          <w:sz w:val="22"/>
          <w:szCs w:val="22"/>
        </w:rPr>
      </w:pPr>
    </w:p>
    <w:p w14:paraId="614B1D1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A866C8" w14:textId="6F4362C1" w:rsidR="006B243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r w:rsidR="00B02E9D">
        <w:rPr>
          <w:rFonts w:asciiTheme="majorHAnsi" w:hAnsiTheme="majorHAnsi" w:cs="Calibri"/>
          <w:sz w:val="22"/>
          <w:szCs w:val="22"/>
        </w:rPr>
        <w:t xml:space="preserve"> in zavoda</w:t>
      </w:r>
      <w:r w:rsidRPr="00CD4089">
        <w:rPr>
          <w:rFonts w:asciiTheme="majorHAnsi" w:hAnsiTheme="majorHAnsi" w:cs="Calibri"/>
          <w:sz w:val="22"/>
          <w:szCs w:val="22"/>
        </w:rPr>
        <w:t>)</w:t>
      </w:r>
    </w:p>
    <w:p w14:paraId="6C7BD58E" w14:textId="77777777" w:rsidR="00765616" w:rsidRPr="00CD4089" w:rsidRDefault="00765616" w:rsidP="00765616">
      <w:pPr>
        <w:spacing w:line="276" w:lineRule="auto"/>
        <w:jc w:val="center"/>
        <w:rPr>
          <w:rFonts w:asciiTheme="majorHAnsi" w:hAnsiTheme="majorHAnsi" w:cs="Calibri"/>
          <w:sz w:val="22"/>
          <w:szCs w:val="22"/>
        </w:rPr>
      </w:pPr>
    </w:p>
    <w:p w14:paraId="65BC8CB0" w14:textId="43BD5D6E" w:rsidR="00EC66DE" w:rsidRPr="00CD4089" w:rsidRDefault="00EC66DE"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w:t>
      </w:r>
      <w:r w:rsidR="00B02E9D">
        <w:rPr>
          <w:rFonts w:asciiTheme="majorHAnsi" w:hAnsiTheme="majorHAnsi" w:cs="Calibri"/>
          <w:sz w:val="22"/>
          <w:szCs w:val="22"/>
        </w:rPr>
        <w:t xml:space="preserve">in zavod </w:t>
      </w:r>
      <w:r w:rsidRPr="00CD4089">
        <w:rPr>
          <w:rFonts w:asciiTheme="majorHAnsi" w:hAnsiTheme="majorHAnsi" w:cs="Calibri"/>
          <w:sz w:val="22"/>
          <w:szCs w:val="22"/>
        </w:rPr>
        <w:t xml:space="preserve">lahko pred ali med izvedbo enostransko odstopi od pogodbe ali zmanjša obseg del. V tem primeru je naročnik </w:t>
      </w:r>
      <w:r w:rsidR="00B02E9D">
        <w:rPr>
          <w:rFonts w:asciiTheme="majorHAnsi" w:hAnsiTheme="majorHAnsi" w:cs="Calibri"/>
          <w:sz w:val="22"/>
          <w:szCs w:val="22"/>
        </w:rPr>
        <w:t xml:space="preserve">oz. zavod </w:t>
      </w:r>
      <w:r w:rsidRPr="00CD4089">
        <w:rPr>
          <w:rFonts w:asciiTheme="majorHAnsi" w:hAnsiTheme="majorHAnsi" w:cs="Calibri"/>
          <w:sz w:val="22"/>
          <w:szCs w:val="22"/>
        </w:rPr>
        <w:t>izvajalcu dolžan plačati izključno strošek že opravljenih del, potrjenih s strani nadzorne službe. Naročnik</w:t>
      </w:r>
      <w:r w:rsidR="00B02E9D">
        <w:rPr>
          <w:rFonts w:asciiTheme="majorHAnsi" w:hAnsiTheme="majorHAnsi" w:cs="Calibri"/>
          <w:sz w:val="22"/>
          <w:szCs w:val="22"/>
        </w:rPr>
        <w:t xml:space="preserve"> oz. zavod </w:t>
      </w:r>
      <w:r w:rsidRPr="00CD4089">
        <w:rPr>
          <w:rFonts w:asciiTheme="majorHAnsi" w:hAnsiTheme="majorHAnsi" w:cs="Calibri"/>
          <w:sz w:val="22"/>
          <w:szCs w:val="22"/>
        </w:rPr>
        <w:t xml:space="preserve"> izvajalcu ni dolžan plačati navadne škode, izgubljenega dobička ali nepremoženjske škode.</w:t>
      </w:r>
    </w:p>
    <w:p w14:paraId="0D6E2F8E" w14:textId="77777777" w:rsidR="00EC66DE" w:rsidRPr="00CD4089" w:rsidRDefault="00EC66DE" w:rsidP="00835D0E">
      <w:pPr>
        <w:spacing w:line="276" w:lineRule="auto"/>
        <w:jc w:val="both"/>
        <w:rPr>
          <w:rFonts w:asciiTheme="majorHAnsi" w:hAnsiTheme="majorHAnsi" w:cs="Calibri"/>
          <w:color w:val="FF0000"/>
          <w:sz w:val="22"/>
          <w:szCs w:val="22"/>
        </w:rPr>
      </w:pPr>
    </w:p>
    <w:p w14:paraId="5723187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86EDB81" w14:textId="77777777" w:rsidR="004B33E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izvajalca)</w:t>
      </w:r>
    </w:p>
    <w:p w14:paraId="4FE7E63D" w14:textId="77777777" w:rsidR="00765616" w:rsidRPr="00CD4089" w:rsidRDefault="00765616" w:rsidP="00835D0E">
      <w:pPr>
        <w:spacing w:line="276" w:lineRule="auto"/>
        <w:jc w:val="both"/>
        <w:rPr>
          <w:rFonts w:asciiTheme="majorHAnsi" w:hAnsiTheme="majorHAnsi" w:cs="Calibri"/>
          <w:sz w:val="22"/>
          <w:szCs w:val="22"/>
        </w:rPr>
      </w:pPr>
    </w:p>
    <w:p w14:paraId="0E788E1A" w14:textId="56349574"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w:t>
      </w:r>
      <w:r w:rsidR="00B02E9D">
        <w:rPr>
          <w:rFonts w:asciiTheme="majorHAnsi" w:hAnsiTheme="majorHAnsi" w:cs="Calibri"/>
          <w:sz w:val="22"/>
          <w:szCs w:val="22"/>
        </w:rPr>
        <w:t xml:space="preserve">in zavod </w:t>
      </w:r>
      <w:r w:rsidRPr="00CD4089">
        <w:rPr>
          <w:rFonts w:asciiTheme="majorHAnsi" w:hAnsiTheme="majorHAnsi" w:cs="Calibri"/>
          <w:sz w:val="22"/>
          <w:szCs w:val="22"/>
        </w:rPr>
        <w:t>ima</w:t>
      </w:r>
      <w:r w:rsidR="00B02E9D">
        <w:rPr>
          <w:rFonts w:asciiTheme="majorHAnsi" w:hAnsiTheme="majorHAnsi" w:cs="Calibri"/>
          <w:sz w:val="22"/>
          <w:szCs w:val="22"/>
        </w:rPr>
        <w:t>ta</w:t>
      </w:r>
      <w:r w:rsidRPr="00CD4089">
        <w:rPr>
          <w:rFonts w:asciiTheme="majorHAnsi" w:hAnsiTheme="majorHAnsi" w:cs="Calibri"/>
          <w:sz w:val="22"/>
          <w:szCs w:val="22"/>
        </w:rPr>
        <w:t xml:space="preserve"> pravico razveljaviti oz. razdreti pogodbo v primerih če:</w:t>
      </w:r>
    </w:p>
    <w:p w14:paraId="42F221F4" w14:textId="77777777" w:rsidR="00A509FA" w:rsidRPr="002D310F" w:rsidRDefault="00A509FA" w:rsidP="00A509FA">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izvajalec huje krši določila iz te pogodbe in zaostaja z napredovanjem del po svoji krivdi za več kot 1 mesec v primerjavi s terminskim planom,</w:t>
      </w:r>
    </w:p>
    <w:p w14:paraId="5E0D6B39" w14:textId="77777777" w:rsidR="00A509FA" w:rsidRPr="002D310F" w:rsidRDefault="00A509FA" w:rsidP="00A509FA">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izvajalec ne opravlja del po tej pogodbi v skladu s pravili stroke</w:t>
      </w:r>
      <w:r>
        <w:rPr>
          <w:rFonts w:asciiTheme="majorHAnsi" w:hAnsiTheme="majorHAnsi" w:cs="Calibri"/>
          <w:sz w:val="22"/>
          <w:szCs w:val="22"/>
          <w:lang w:val="sl-SI"/>
        </w:rPr>
        <w:t xml:space="preserve"> ali zahtevami ZVKDS</w:t>
      </w:r>
      <w:r w:rsidRPr="002D310F">
        <w:rPr>
          <w:rFonts w:asciiTheme="majorHAnsi" w:hAnsiTheme="majorHAnsi" w:cs="Calibri"/>
          <w:sz w:val="22"/>
          <w:szCs w:val="22"/>
          <w:lang w:val="sl-SI"/>
        </w:rPr>
        <w:t>, tudi po pisnem opominu nadzorne službe,</w:t>
      </w:r>
    </w:p>
    <w:p w14:paraId="43D764E4" w14:textId="77777777" w:rsidR="00A509FA" w:rsidRPr="002D310F" w:rsidRDefault="00A509FA" w:rsidP="00A509FA">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lastRenderedPageBreak/>
        <w:t>pride do spremenjenih okoliščin,</w:t>
      </w:r>
    </w:p>
    <w:p w14:paraId="5CF4E262" w14:textId="394649FB" w:rsidR="004B33EC" w:rsidRPr="00CD4089" w:rsidRDefault="00A509FA" w:rsidP="00A509FA">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iz razloga navedenega v poglavju</w:t>
      </w:r>
      <w:r>
        <w:rPr>
          <w:rFonts w:asciiTheme="majorHAnsi" w:hAnsiTheme="majorHAnsi" w:cs="Calibri"/>
          <w:sz w:val="22"/>
          <w:szCs w:val="22"/>
          <w:lang w:val="sl-SI"/>
        </w:rPr>
        <w:t xml:space="preserve"> </w:t>
      </w:r>
      <w:r w:rsidRPr="002D310F">
        <w:rPr>
          <w:rFonts w:asciiTheme="majorHAnsi" w:hAnsiTheme="majorHAnsi" w:cs="Calibri"/>
          <w:sz w:val="22"/>
          <w:szCs w:val="22"/>
          <w:lang w:val="sl-SI"/>
        </w:rPr>
        <w:t>Podizvajalci te pogodbe</w:t>
      </w:r>
      <w:r w:rsidR="00062691">
        <w:rPr>
          <w:rFonts w:asciiTheme="majorHAnsi" w:hAnsiTheme="majorHAnsi" w:cs="Calibri"/>
          <w:sz w:val="22"/>
          <w:szCs w:val="22"/>
          <w:lang w:val="sl-SI"/>
        </w:rPr>
        <w:t>.</w:t>
      </w:r>
    </w:p>
    <w:p w14:paraId="72BE9340" w14:textId="77777777" w:rsidR="004B33EC" w:rsidRPr="00CD4089" w:rsidRDefault="004B33EC" w:rsidP="00835D0E">
      <w:pPr>
        <w:spacing w:line="276" w:lineRule="auto"/>
        <w:jc w:val="both"/>
        <w:rPr>
          <w:rFonts w:asciiTheme="majorHAnsi" w:hAnsiTheme="majorHAnsi" w:cs="Calibri"/>
          <w:sz w:val="22"/>
          <w:szCs w:val="22"/>
        </w:rPr>
      </w:pPr>
    </w:p>
    <w:p w14:paraId="1423F2C4" w14:textId="51A07750"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prekinitve pogodbe zaradi gornjih vzrokov, naročnik </w:t>
      </w:r>
      <w:r w:rsidR="008D7E2F">
        <w:rPr>
          <w:rFonts w:asciiTheme="majorHAnsi" w:hAnsiTheme="majorHAnsi" w:cs="Calibri"/>
          <w:sz w:val="22"/>
          <w:szCs w:val="22"/>
        </w:rPr>
        <w:t xml:space="preserve">oz. zavod </w:t>
      </w:r>
      <w:r w:rsidRPr="00CD4089">
        <w:rPr>
          <w:rFonts w:asciiTheme="majorHAnsi" w:hAnsiTheme="majorHAnsi" w:cs="Calibri"/>
          <w:sz w:val="22"/>
          <w:szCs w:val="22"/>
        </w:rPr>
        <w:t>plača izvajalcu izvršena dela in material, istočasno pa ima</w:t>
      </w:r>
      <w:r w:rsidR="008D7E2F">
        <w:rPr>
          <w:rFonts w:asciiTheme="majorHAnsi" w:hAnsiTheme="majorHAnsi" w:cs="Calibri"/>
          <w:sz w:val="22"/>
          <w:szCs w:val="22"/>
        </w:rPr>
        <w:t>ta</w:t>
      </w:r>
      <w:r w:rsidRPr="00CD4089">
        <w:rPr>
          <w:rFonts w:asciiTheme="majorHAnsi" w:hAnsiTheme="majorHAnsi" w:cs="Calibri"/>
          <w:sz w:val="22"/>
          <w:szCs w:val="22"/>
        </w:rPr>
        <w:t xml:space="preserve">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42250E10" w14:textId="77777777" w:rsidR="004B3847" w:rsidRPr="00CD4089" w:rsidRDefault="004B3847" w:rsidP="00835D0E">
      <w:pPr>
        <w:spacing w:line="276" w:lineRule="auto"/>
        <w:jc w:val="both"/>
        <w:rPr>
          <w:rFonts w:asciiTheme="majorHAnsi" w:hAnsiTheme="majorHAnsi" w:cs="Calibri"/>
          <w:sz w:val="22"/>
          <w:szCs w:val="22"/>
        </w:rPr>
      </w:pPr>
    </w:p>
    <w:p w14:paraId="229952E2" w14:textId="77777777" w:rsidR="004B33EC" w:rsidRPr="00CD4089" w:rsidRDefault="004B33E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F0D5E1F" w14:textId="77777777" w:rsidR="004B33EC" w:rsidRPr="00CD4089" w:rsidRDefault="00E23D71" w:rsidP="00E23D7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6EE0CA0A" w14:textId="77777777" w:rsidR="00765616" w:rsidRPr="00CD4089" w:rsidRDefault="00765616" w:rsidP="00835D0E">
      <w:pPr>
        <w:spacing w:line="276" w:lineRule="auto"/>
        <w:jc w:val="both"/>
        <w:rPr>
          <w:rFonts w:asciiTheme="majorHAnsi" w:hAnsiTheme="majorHAnsi" w:cs="Calibri"/>
          <w:sz w:val="22"/>
          <w:szCs w:val="22"/>
        </w:rPr>
      </w:pPr>
    </w:p>
    <w:p w14:paraId="40B3C85C"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CD4089">
        <w:rPr>
          <w:rFonts w:asciiTheme="majorHAnsi" w:hAnsiTheme="majorHAnsi" w:cs="Calibri"/>
          <w:sz w:val="22"/>
          <w:szCs w:val="22"/>
        </w:rPr>
        <w:t>i.</w:t>
      </w:r>
    </w:p>
    <w:p w14:paraId="210957AF" w14:textId="30832F47" w:rsidR="008E38A8" w:rsidRPr="00CD4089" w:rsidRDefault="00056434"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27F418F2" w14:textId="77777777" w:rsidR="00C35015" w:rsidRPr="00CD4089" w:rsidRDefault="00C35015" w:rsidP="00C35015">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A6DB9BB" w14:textId="77777777" w:rsidR="00C35015" w:rsidRPr="00CD4089" w:rsidRDefault="00C35015" w:rsidP="00C35015">
      <w:pPr>
        <w:spacing w:line="276" w:lineRule="auto"/>
        <w:jc w:val="center"/>
        <w:rPr>
          <w:rFonts w:asciiTheme="majorHAnsi" w:hAnsiTheme="majorHAnsi" w:cs="Calibri"/>
          <w:sz w:val="22"/>
          <w:szCs w:val="22"/>
        </w:rPr>
      </w:pPr>
      <w:r w:rsidRPr="00CD4089">
        <w:rPr>
          <w:rFonts w:asciiTheme="majorHAnsi" w:hAnsiTheme="majorHAnsi" w:cs="Calibri"/>
          <w:sz w:val="22"/>
          <w:szCs w:val="22"/>
        </w:rPr>
        <w:t>(Predčasno prenehanje pogodbe)</w:t>
      </w:r>
    </w:p>
    <w:p w14:paraId="3E7B0F27" w14:textId="77777777" w:rsidR="00C35015" w:rsidRPr="00CD4089" w:rsidRDefault="00C35015" w:rsidP="00C35015">
      <w:pPr>
        <w:spacing w:line="276" w:lineRule="auto"/>
        <w:jc w:val="both"/>
        <w:rPr>
          <w:rFonts w:asciiTheme="majorHAnsi" w:hAnsiTheme="majorHAnsi" w:cs="Calibri"/>
          <w:sz w:val="22"/>
          <w:szCs w:val="22"/>
        </w:rPr>
      </w:pPr>
    </w:p>
    <w:p w14:paraId="6A2CAF2B" w14:textId="77777777" w:rsidR="002C317D" w:rsidRDefault="002C317D" w:rsidP="002C317D">
      <w:pPr>
        <w:spacing w:line="276" w:lineRule="auto"/>
        <w:jc w:val="both"/>
        <w:rPr>
          <w:rFonts w:asciiTheme="majorHAnsi" w:hAnsiTheme="majorHAnsi" w:cs="Calibri"/>
          <w:sz w:val="22"/>
          <w:szCs w:val="22"/>
        </w:rPr>
      </w:pPr>
      <w:r w:rsidRPr="00F35BDC">
        <w:rPr>
          <w:rFonts w:asciiTheme="majorHAnsi" w:hAnsiTheme="majorHAnsi" w:cs="Calibri"/>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F490559" w14:textId="77777777" w:rsidR="002C317D" w:rsidRPr="00F35BDC" w:rsidRDefault="002C317D" w:rsidP="002C317D">
      <w:pPr>
        <w:spacing w:line="276" w:lineRule="auto"/>
        <w:jc w:val="both"/>
        <w:rPr>
          <w:rFonts w:asciiTheme="majorHAnsi" w:hAnsiTheme="majorHAnsi" w:cs="Calibri"/>
          <w:sz w:val="22"/>
          <w:szCs w:val="22"/>
        </w:rPr>
      </w:pPr>
    </w:p>
    <w:p w14:paraId="3F5F036B" w14:textId="77777777" w:rsidR="002C317D" w:rsidRDefault="002C317D" w:rsidP="002C317D">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3B1302C7" w14:textId="77777777" w:rsidR="002C317D" w:rsidRPr="00F35BDC" w:rsidRDefault="002C317D" w:rsidP="002C317D">
      <w:pPr>
        <w:spacing w:line="276" w:lineRule="auto"/>
        <w:jc w:val="both"/>
        <w:rPr>
          <w:rFonts w:asciiTheme="majorHAnsi" w:hAnsiTheme="majorHAnsi" w:cs="Calibri"/>
          <w:sz w:val="22"/>
          <w:szCs w:val="22"/>
        </w:rPr>
      </w:pPr>
    </w:p>
    <w:p w14:paraId="635E5D24" w14:textId="77777777" w:rsidR="002C317D" w:rsidRDefault="002C317D" w:rsidP="002C317D">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3628078B" w14:textId="77777777" w:rsidR="002C317D" w:rsidRDefault="002C317D" w:rsidP="002C317D">
      <w:pPr>
        <w:spacing w:line="276" w:lineRule="auto"/>
        <w:jc w:val="both"/>
        <w:rPr>
          <w:rFonts w:asciiTheme="majorHAnsi" w:hAnsiTheme="majorHAnsi" w:cs="Calibri"/>
          <w:sz w:val="22"/>
          <w:szCs w:val="22"/>
        </w:rPr>
      </w:pPr>
    </w:p>
    <w:p w14:paraId="38B634B1" w14:textId="77777777" w:rsidR="002C317D" w:rsidRPr="00F35BDC" w:rsidRDefault="002C317D" w:rsidP="002C317D">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r>
        <w:rPr>
          <w:rFonts w:asciiTheme="majorHAnsi" w:hAnsiTheme="majorHAnsi" w:cs="Calibri"/>
          <w:sz w:val="22"/>
          <w:szCs w:val="22"/>
        </w:rPr>
        <w:t xml:space="preserve"> v EUR brez DDV</w:t>
      </w:r>
      <w:r w:rsidRPr="00F35BDC">
        <w:rPr>
          <w:rFonts w:asciiTheme="majorHAnsi" w:hAnsiTheme="majorHAnsi" w:cs="Calibri"/>
          <w:sz w:val="22"/>
          <w:szCs w:val="22"/>
        </w:rPr>
        <w:t>.</w:t>
      </w:r>
    </w:p>
    <w:p w14:paraId="661E7B02" w14:textId="77777777" w:rsidR="00A06CAE" w:rsidRPr="002D310F" w:rsidRDefault="00A06CAE" w:rsidP="00A06CAE">
      <w:pPr>
        <w:spacing w:line="276" w:lineRule="auto"/>
        <w:jc w:val="both"/>
        <w:rPr>
          <w:rFonts w:asciiTheme="majorHAnsi" w:hAnsiTheme="majorHAnsi" w:cs="Calibri"/>
          <w:sz w:val="22"/>
          <w:szCs w:val="22"/>
        </w:rPr>
      </w:pPr>
    </w:p>
    <w:p w14:paraId="3A61DA36" w14:textId="77777777" w:rsidR="00A06CAE" w:rsidRPr="002D310F" w:rsidRDefault="00A06CAE" w:rsidP="00A06CAE">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lastRenderedPageBreak/>
        <w:t xml:space="preserve">  člen</w:t>
      </w:r>
    </w:p>
    <w:p w14:paraId="56FD2554" w14:textId="77777777" w:rsidR="00A06CAE" w:rsidRPr="002D310F" w:rsidRDefault="00A06CAE" w:rsidP="00A06CAE">
      <w:pPr>
        <w:spacing w:line="276" w:lineRule="auto"/>
        <w:jc w:val="center"/>
        <w:rPr>
          <w:rFonts w:asciiTheme="majorHAnsi" w:hAnsiTheme="majorHAnsi" w:cs="Calibri"/>
          <w:sz w:val="22"/>
          <w:szCs w:val="22"/>
        </w:rPr>
      </w:pPr>
      <w:r w:rsidRPr="002D310F">
        <w:rPr>
          <w:rFonts w:asciiTheme="majorHAnsi" w:hAnsiTheme="majorHAnsi" w:cs="Calibri"/>
          <w:sz w:val="22"/>
          <w:szCs w:val="22"/>
        </w:rPr>
        <w:t>(Višja sila)</w:t>
      </w:r>
    </w:p>
    <w:p w14:paraId="488DEDF1" w14:textId="77777777" w:rsidR="00A06CAE" w:rsidRPr="002D310F" w:rsidRDefault="00A06CAE" w:rsidP="00A06CAE">
      <w:pPr>
        <w:spacing w:line="276" w:lineRule="auto"/>
        <w:jc w:val="center"/>
        <w:rPr>
          <w:rFonts w:asciiTheme="majorHAnsi" w:hAnsiTheme="majorHAnsi" w:cs="Calibri"/>
          <w:sz w:val="22"/>
          <w:szCs w:val="22"/>
        </w:rPr>
      </w:pPr>
    </w:p>
    <w:p w14:paraId="07EE1C02" w14:textId="31D8A337" w:rsidR="00A06CAE" w:rsidRPr="002D310F" w:rsidRDefault="00A06CAE" w:rsidP="00A06CA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nemudoma pisno obvestiti naročnika</w:t>
      </w:r>
      <w:r w:rsidR="008D7E2F">
        <w:rPr>
          <w:rFonts w:asciiTheme="majorHAnsi" w:hAnsiTheme="majorHAnsi" w:cs="Calibri"/>
          <w:sz w:val="22"/>
          <w:szCs w:val="22"/>
        </w:rPr>
        <w:t xml:space="preserve"> in zavod</w:t>
      </w:r>
      <w:r w:rsidRPr="002D310F">
        <w:rPr>
          <w:rFonts w:asciiTheme="majorHAnsi" w:hAnsiTheme="majorHAnsi" w:cs="Calibri"/>
          <w:sz w:val="22"/>
          <w:szCs w:val="22"/>
        </w:rPr>
        <w:t xml:space="preserve"> ter se z njim dogovoriti o nadaljnjem izvajanju pogodbe. Če za izvajalca nastopi nezmožnost izpolnjevanja obveznosti po pogodbi zaradi dogodka višje sile, pa o tem ne obvesti naročnika</w:t>
      </w:r>
      <w:r w:rsidR="008D7E2F">
        <w:rPr>
          <w:rFonts w:asciiTheme="majorHAnsi" w:hAnsiTheme="majorHAnsi" w:cs="Calibri"/>
          <w:sz w:val="22"/>
          <w:szCs w:val="22"/>
        </w:rPr>
        <w:t xml:space="preserve"> in zavod</w:t>
      </w:r>
      <w:r w:rsidRPr="002D310F">
        <w:rPr>
          <w:rFonts w:asciiTheme="majorHAnsi" w:hAnsiTheme="majorHAnsi" w:cs="Calibri"/>
          <w:sz w:val="22"/>
          <w:szCs w:val="22"/>
        </w:rPr>
        <w:t>, izgubi pravico, da bi uporabil višjo silo kot utemeljitev, opravičilo ali podlago za uveljavljanje drugih pravic, ki bi jih sicer imel zaradi dogodka višje sile.</w:t>
      </w:r>
    </w:p>
    <w:p w14:paraId="62E89539" w14:textId="77777777" w:rsidR="00BF3439" w:rsidRPr="00CD4089" w:rsidRDefault="00BF3439" w:rsidP="00835D0E">
      <w:pPr>
        <w:spacing w:line="276" w:lineRule="auto"/>
        <w:jc w:val="both"/>
        <w:rPr>
          <w:rFonts w:asciiTheme="majorHAnsi" w:hAnsiTheme="majorHAnsi" w:cs="Calibri"/>
          <w:sz w:val="22"/>
          <w:szCs w:val="22"/>
        </w:rPr>
      </w:pPr>
    </w:p>
    <w:p w14:paraId="2298921D"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XI</w:t>
      </w:r>
      <w:r w:rsidR="006B243C" w:rsidRPr="00CD4089">
        <w:rPr>
          <w:rFonts w:asciiTheme="majorHAnsi" w:hAnsiTheme="majorHAnsi" w:cs="Calibri"/>
          <w:b/>
          <w:sz w:val="22"/>
          <w:szCs w:val="22"/>
        </w:rPr>
        <w:t>. PREHODNE IN KONČNE DOLOČBE</w:t>
      </w:r>
    </w:p>
    <w:p w14:paraId="522A21B3" w14:textId="77777777" w:rsidR="006B243C" w:rsidRPr="00CD4089" w:rsidRDefault="006B243C" w:rsidP="00835D0E">
      <w:pPr>
        <w:spacing w:line="276" w:lineRule="auto"/>
        <w:jc w:val="center"/>
        <w:rPr>
          <w:rFonts w:asciiTheme="majorHAnsi" w:hAnsiTheme="majorHAnsi" w:cs="Calibri"/>
          <w:sz w:val="22"/>
          <w:szCs w:val="22"/>
        </w:rPr>
      </w:pPr>
    </w:p>
    <w:p w14:paraId="355BAE96"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45932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1D2BE14B" w14:textId="77777777" w:rsidR="00A65B8B" w:rsidRPr="00CD4089" w:rsidRDefault="00A65B8B" w:rsidP="00835D0E">
      <w:pPr>
        <w:spacing w:line="276" w:lineRule="auto"/>
        <w:jc w:val="both"/>
        <w:rPr>
          <w:rFonts w:asciiTheme="majorHAnsi" w:hAnsiTheme="majorHAnsi" w:cs="Calibri"/>
          <w:sz w:val="22"/>
          <w:szCs w:val="22"/>
        </w:rPr>
      </w:pPr>
    </w:p>
    <w:p w14:paraId="376EB9B6"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Morebitne spore iz naslova te pogodbe, ki jih pogodbene stranke ne bi mogle rešiti sporazumno, rešuje </w:t>
      </w:r>
      <w:r w:rsidR="0010165C" w:rsidRPr="00CD4089">
        <w:rPr>
          <w:rFonts w:asciiTheme="majorHAnsi" w:hAnsiTheme="majorHAnsi" w:cs="Calibri"/>
          <w:sz w:val="22"/>
          <w:szCs w:val="22"/>
        </w:rPr>
        <w:t xml:space="preserve">krajevno </w:t>
      </w:r>
      <w:r w:rsidRPr="00CD4089">
        <w:rPr>
          <w:rFonts w:asciiTheme="majorHAnsi" w:hAnsiTheme="majorHAnsi" w:cs="Calibri"/>
          <w:sz w:val="22"/>
          <w:szCs w:val="22"/>
        </w:rPr>
        <w:t>pristojno sodišče</w:t>
      </w:r>
      <w:r w:rsidR="0010165C" w:rsidRPr="00CD4089">
        <w:rPr>
          <w:rFonts w:asciiTheme="majorHAnsi" w:hAnsiTheme="majorHAnsi" w:cs="Calibri"/>
          <w:sz w:val="22"/>
          <w:szCs w:val="22"/>
        </w:rPr>
        <w:t xml:space="preserve"> po sedežu naročnika</w:t>
      </w:r>
      <w:r w:rsidRPr="00CD4089">
        <w:rPr>
          <w:rFonts w:asciiTheme="majorHAnsi" w:hAnsiTheme="majorHAnsi" w:cs="Calibri"/>
          <w:sz w:val="22"/>
          <w:szCs w:val="22"/>
        </w:rPr>
        <w:t>.</w:t>
      </w:r>
    </w:p>
    <w:p w14:paraId="2DD74F30" w14:textId="77777777" w:rsidR="006B243C" w:rsidRPr="00CD4089" w:rsidRDefault="006B243C" w:rsidP="00835D0E">
      <w:pPr>
        <w:spacing w:line="276" w:lineRule="auto"/>
        <w:jc w:val="both"/>
        <w:rPr>
          <w:rFonts w:asciiTheme="majorHAnsi" w:hAnsiTheme="majorHAnsi" w:cs="Calibri"/>
          <w:sz w:val="22"/>
          <w:szCs w:val="22"/>
        </w:rPr>
      </w:pPr>
    </w:p>
    <w:p w14:paraId="3805B6A2"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pogodbenih strank</w:t>
      </w:r>
      <w:r w:rsidR="00640F48" w:rsidRPr="00CD4089">
        <w:rPr>
          <w:rFonts w:asciiTheme="majorHAnsi" w:hAnsiTheme="majorHAnsi" w:cs="Calibri"/>
          <w:sz w:val="22"/>
          <w:szCs w:val="22"/>
        </w:rPr>
        <w:t>,</w:t>
      </w:r>
      <w:r w:rsidRPr="00CD4089">
        <w:rPr>
          <w:rFonts w:asciiTheme="majorHAnsi" w:hAnsiTheme="majorHAnsi" w:cs="Calibri"/>
          <w:sz w:val="22"/>
          <w:szCs w:val="22"/>
        </w:rPr>
        <w:t xml:space="preserve"> se vse pravice in obveznosti po tej pogodbi prenesejo na njihove pravne naslednike.</w:t>
      </w:r>
    </w:p>
    <w:p w14:paraId="19494752" w14:textId="77777777" w:rsidR="008E38A8" w:rsidRPr="00CD4089" w:rsidRDefault="008E38A8" w:rsidP="00835D0E">
      <w:pPr>
        <w:spacing w:line="276" w:lineRule="auto"/>
        <w:rPr>
          <w:rFonts w:asciiTheme="majorHAnsi" w:hAnsiTheme="majorHAnsi" w:cs="Calibri"/>
          <w:sz w:val="22"/>
          <w:szCs w:val="22"/>
        </w:rPr>
      </w:pPr>
    </w:p>
    <w:p w14:paraId="79BC2CC5" w14:textId="77777777" w:rsidR="00FD7A69" w:rsidRPr="00CD4089" w:rsidRDefault="00FD7A69"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30E764E" w14:textId="77777777" w:rsidR="00FD7A69"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1CDD682D" w14:textId="77777777" w:rsidR="00A65B8B" w:rsidRPr="00CD4089" w:rsidRDefault="00A65B8B" w:rsidP="00835D0E">
      <w:pPr>
        <w:spacing w:line="276" w:lineRule="auto"/>
        <w:rPr>
          <w:rFonts w:asciiTheme="majorHAnsi" w:hAnsiTheme="majorHAnsi" w:cs="Calibri"/>
          <w:sz w:val="22"/>
          <w:szCs w:val="22"/>
        </w:rPr>
      </w:pPr>
    </w:p>
    <w:p w14:paraId="2F3656A9" w14:textId="1539AF8D" w:rsidR="00BF3439" w:rsidRDefault="00FD7A6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0279136"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58FA6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1A23564F"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58B2D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4A9CF6E" w14:textId="77777777" w:rsidR="008E38A8" w:rsidRPr="00CD4089" w:rsidRDefault="008E38A8" w:rsidP="008E38A8">
      <w:pPr>
        <w:spacing w:line="276" w:lineRule="auto"/>
        <w:rPr>
          <w:rFonts w:asciiTheme="majorHAnsi" w:hAnsiTheme="majorHAnsi" w:cs="Calibri"/>
          <w:sz w:val="22"/>
          <w:szCs w:val="22"/>
        </w:rPr>
      </w:pPr>
    </w:p>
    <w:p w14:paraId="583A83A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7D8AAC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2E1D6938" w14:textId="77777777" w:rsidR="00A65B8B" w:rsidRPr="00CD4089" w:rsidRDefault="00A65B8B" w:rsidP="00835D0E">
      <w:pPr>
        <w:spacing w:line="276" w:lineRule="auto"/>
        <w:jc w:val="both"/>
        <w:rPr>
          <w:rFonts w:asciiTheme="majorHAnsi" w:hAnsiTheme="majorHAnsi" w:cs="Calibri"/>
          <w:sz w:val="22"/>
          <w:szCs w:val="22"/>
        </w:rPr>
      </w:pPr>
    </w:p>
    <w:p w14:paraId="395A4EA7" w14:textId="1240B80C"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stopi v veljavo po po</w:t>
      </w:r>
      <w:r w:rsidR="009D3725" w:rsidRPr="00CD4089">
        <w:rPr>
          <w:rFonts w:asciiTheme="majorHAnsi" w:hAnsiTheme="majorHAnsi" w:cs="Calibri"/>
          <w:sz w:val="22"/>
          <w:szCs w:val="22"/>
        </w:rPr>
        <w:t>d</w:t>
      </w:r>
      <w:r w:rsidRPr="00CD4089">
        <w:rPr>
          <w:rFonts w:asciiTheme="majorHAnsi" w:hAnsiTheme="majorHAnsi" w:cs="Calibri"/>
          <w:sz w:val="22"/>
          <w:szCs w:val="22"/>
        </w:rPr>
        <w:t>pisu vseh pogodbenih strank</w:t>
      </w:r>
      <w:r w:rsidR="009D3725" w:rsidRPr="00CD4089">
        <w:rPr>
          <w:rFonts w:asciiTheme="majorHAnsi" w:hAnsiTheme="majorHAnsi" w:cs="Calibri"/>
          <w:sz w:val="22"/>
          <w:szCs w:val="22"/>
        </w:rPr>
        <w:t>, pod pogojem, da izvajalec v zahtevanem roku predloži zavarovanje dobre izvedbe</w:t>
      </w:r>
      <w:r w:rsidR="004A12B5" w:rsidRPr="00CD4089">
        <w:rPr>
          <w:rFonts w:asciiTheme="majorHAnsi" w:hAnsiTheme="majorHAnsi" w:cs="Calibri"/>
          <w:sz w:val="22"/>
          <w:szCs w:val="22"/>
        </w:rPr>
        <w:t xml:space="preserve">. </w:t>
      </w:r>
    </w:p>
    <w:p w14:paraId="57E17069" w14:textId="7EA253FE" w:rsidR="00391B6A" w:rsidRPr="00CD4089" w:rsidRDefault="00391B6A" w:rsidP="00835D0E">
      <w:pPr>
        <w:spacing w:line="276" w:lineRule="auto"/>
        <w:jc w:val="both"/>
        <w:rPr>
          <w:rFonts w:asciiTheme="majorHAnsi" w:hAnsiTheme="majorHAnsi" w:cs="Calibri"/>
          <w:sz w:val="22"/>
          <w:szCs w:val="22"/>
        </w:rPr>
      </w:pPr>
    </w:p>
    <w:p w14:paraId="7D7AEF4E" w14:textId="40CD18D2" w:rsidR="00391B6A" w:rsidRPr="00CD4089" w:rsidRDefault="00391B6A" w:rsidP="00391B6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pogodba je sestavljena </w:t>
      </w:r>
      <w:r w:rsidR="00A06CAE">
        <w:rPr>
          <w:rFonts w:asciiTheme="majorHAnsi" w:hAnsiTheme="majorHAnsi" w:cs="Calibri"/>
          <w:sz w:val="22"/>
          <w:szCs w:val="22"/>
        </w:rPr>
        <w:t>treh</w:t>
      </w:r>
      <w:r w:rsidRPr="00CD4089">
        <w:rPr>
          <w:rFonts w:asciiTheme="majorHAnsi" w:hAnsiTheme="majorHAnsi" w:cs="Calibri"/>
          <w:sz w:val="22"/>
          <w:szCs w:val="22"/>
        </w:rPr>
        <w:t xml:space="preserve"> (</w:t>
      </w:r>
      <w:r w:rsidR="00A06CAE">
        <w:rPr>
          <w:rFonts w:asciiTheme="majorHAnsi" w:hAnsiTheme="majorHAnsi" w:cs="Calibri"/>
          <w:sz w:val="22"/>
          <w:szCs w:val="22"/>
        </w:rPr>
        <w:t>3</w:t>
      </w:r>
      <w:r w:rsidRPr="00CD4089">
        <w:rPr>
          <w:rFonts w:asciiTheme="majorHAnsi" w:hAnsiTheme="majorHAnsi" w:cs="Calibri"/>
          <w:sz w:val="22"/>
          <w:szCs w:val="22"/>
        </w:rPr>
        <w:t>) izvodih, od katerih prejme vsaka pogodbena stranka po</w:t>
      </w:r>
      <w:r w:rsidR="00A06CAE">
        <w:rPr>
          <w:rFonts w:asciiTheme="majorHAnsi" w:hAnsiTheme="majorHAnsi" w:cs="Calibri"/>
          <w:sz w:val="22"/>
          <w:szCs w:val="22"/>
        </w:rPr>
        <w:t xml:space="preserve"> en (1) izvod</w:t>
      </w:r>
      <w:r w:rsidRPr="00CD4089">
        <w:rPr>
          <w:rFonts w:asciiTheme="majorHAnsi" w:hAnsiTheme="majorHAnsi" w:cs="Calibri"/>
          <w:sz w:val="22"/>
          <w:szCs w:val="22"/>
        </w:rPr>
        <w:t xml:space="preserve">. </w:t>
      </w:r>
    </w:p>
    <w:p w14:paraId="5888372E" w14:textId="77777777" w:rsidR="004B33EC" w:rsidRPr="00CD4089" w:rsidRDefault="004B33EC" w:rsidP="00835D0E">
      <w:pPr>
        <w:spacing w:line="276" w:lineRule="auto"/>
        <w:jc w:val="both"/>
        <w:rPr>
          <w:rFonts w:asciiTheme="majorHAnsi" w:hAnsiTheme="majorHAnsi" w:cs="Calibri"/>
          <w:sz w:val="22"/>
          <w:szCs w:val="22"/>
        </w:rPr>
      </w:pPr>
    </w:p>
    <w:p w14:paraId="7E7D0BF5" w14:textId="7D1D85FE" w:rsidR="004B33EC"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Pogodba preneha veljati z dnem izpolnitve pogodbenih obveznosti obeh strank v celoti oziroma z dnem, ko naročnik </w:t>
      </w:r>
      <w:r w:rsidR="006F5B5B">
        <w:rPr>
          <w:rFonts w:asciiTheme="majorHAnsi" w:hAnsiTheme="majorHAnsi" w:cs="Calibri"/>
          <w:sz w:val="22"/>
          <w:szCs w:val="22"/>
        </w:rPr>
        <w:t xml:space="preserve">in zavod </w:t>
      </w:r>
      <w:r w:rsidRPr="00CD4089">
        <w:rPr>
          <w:rFonts w:asciiTheme="majorHAnsi" w:hAnsiTheme="majorHAnsi" w:cs="Calibri"/>
          <w:sz w:val="22"/>
          <w:szCs w:val="22"/>
        </w:rPr>
        <w:t>iz naslova te pogodbe ali na podlagi pogodbe predloženih garancij oziroma finančnih zavarovanj zoper izvajalca nima</w:t>
      </w:r>
      <w:r w:rsidR="006F5B5B">
        <w:rPr>
          <w:rFonts w:asciiTheme="majorHAnsi" w:hAnsiTheme="majorHAnsi" w:cs="Calibri"/>
          <w:sz w:val="22"/>
          <w:szCs w:val="22"/>
        </w:rPr>
        <w:t>ta</w:t>
      </w:r>
      <w:r w:rsidRPr="00CD4089">
        <w:rPr>
          <w:rFonts w:asciiTheme="majorHAnsi" w:hAnsiTheme="majorHAnsi" w:cs="Calibri"/>
          <w:sz w:val="22"/>
          <w:szCs w:val="22"/>
        </w:rPr>
        <w:t xml:space="preserve"> nobenih zahtevkov več.</w:t>
      </w:r>
    </w:p>
    <w:p w14:paraId="347E7A9B" w14:textId="77777777" w:rsidR="00F52BE8" w:rsidRDefault="00F52BE8" w:rsidP="00835D0E">
      <w:pPr>
        <w:spacing w:line="276" w:lineRule="auto"/>
        <w:jc w:val="both"/>
        <w:rPr>
          <w:rFonts w:asciiTheme="majorHAnsi" w:hAnsiTheme="majorHAnsi" w:cs="Calibri"/>
          <w:sz w:val="22"/>
          <w:szCs w:val="22"/>
        </w:rPr>
      </w:pPr>
    </w:p>
    <w:p w14:paraId="6FC1EEC2" w14:textId="77777777" w:rsidR="00F52BE8" w:rsidRDefault="00F52BE8" w:rsidP="00835D0E">
      <w:pPr>
        <w:spacing w:line="276" w:lineRule="auto"/>
        <w:jc w:val="both"/>
        <w:rPr>
          <w:rFonts w:asciiTheme="majorHAnsi" w:hAnsiTheme="majorHAnsi" w:cs="Calibri"/>
          <w:sz w:val="22"/>
          <w:szCs w:val="22"/>
        </w:rPr>
      </w:pPr>
    </w:p>
    <w:p w14:paraId="526D76E8" w14:textId="77777777" w:rsidR="009D6301" w:rsidRPr="00CD4089" w:rsidRDefault="009D6301" w:rsidP="00835D0E">
      <w:pPr>
        <w:spacing w:line="276" w:lineRule="auto"/>
        <w:jc w:val="both"/>
        <w:rPr>
          <w:rFonts w:asciiTheme="majorHAnsi" w:hAnsiTheme="majorHAnsi" w:cs="Calibri"/>
          <w:sz w:val="22"/>
          <w:szCs w:val="22"/>
        </w:rPr>
      </w:pPr>
    </w:p>
    <w:p w14:paraId="1E40AE1E" w14:textId="3AEB8525" w:rsidR="004A12B5" w:rsidRPr="00CD4089" w:rsidRDefault="004A12B5" w:rsidP="00541F1A">
      <w:pPr>
        <w:tabs>
          <w:tab w:val="left" w:pos="5670"/>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 .....</w:t>
      </w:r>
      <w:r w:rsidR="00541F1A">
        <w:rPr>
          <w:rFonts w:asciiTheme="majorHAnsi" w:hAnsiTheme="majorHAnsi" w:cs="Calibri"/>
          <w:sz w:val="22"/>
          <w:szCs w:val="22"/>
        </w:rPr>
        <w:tab/>
      </w:r>
      <w:r w:rsidR="00076E2B">
        <w:rPr>
          <w:rFonts w:asciiTheme="majorHAnsi" w:hAnsiTheme="majorHAnsi" w:cs="Calibri"/>
          <w:sz w:val="22"/>
          <w:szCs w:val="22"/>
        </w:rPr>
        <w:t xml:space="preserve">   </w:t>
      </w:r>
      <w:r w:rsidR="00D27022" w:rsidRPr="00CD4089">
        <w:rPr>
          <w:rFonts w:asciiTheme="majorHAnsi" w:hAnsiTheme="majorHAnsi" w:cs="Calibri"/>
          <w:sz w:val="22"/>
          <w:szCs w:val="22"/>
        </w:rPr>
        <w:t>Piran</w:t>
      </w:r>
      <w:r w:rsidRPr="00CD4089">
        <w:rPr>
          <w:rFonts w:asciiTheme="majorHAnsi" w:hAnsiTheme="majorHAnsi" w:cs="Calibri"/>
          <w:sz w:val="22"/>
          <w:szCs w:val="22"/>
        </w:rPr>
        <w:t>, .....</w:t>
      </w:r>
    </w:p>
    <w:p w14:paraId="32646EF8" w14:textId="323265E6" w:rsidR="004A12B5" w:rsidRPr="00CD4089" w:rsidRDefault="00076E2B" w:rsidP="00541F1A">
      <w:pPr>
        <w:tabs>
          <w:tab w:val="left" w:pos="5670"/>
        </w:tabs>
        <w:spacing w:line="276" w:lineRule="auto"/>
        <w:jc w:val="both"/>
        <w:outlineLvl w:val="0"/>
        <w:rPr>
          <w:rFonts w:asciiTheme="majorHAnsi" w:hAnsiTheme="majorHAnsi" w:cs="Calibri"/>
          <w:sz w:val="22"/>
          <w:szCs w:val="22"/>
        </w:rPr>
      </w:pPr>
      <w:r>
        <w:rPr>
          <w:rFonts w:asciiTheme="majorHAnsi" w:hAnsiTheme="majorHAnsi" w:cs="Calibri"/>
          <w:sz w:val="22"/>
          <w:szCs w:val="22"/>
        </w:rPr>
        <w:t>Št.: .....</w:t>
      </w:r>
      <w:r>
        <w:rPr>
          <w:rFonts w:asciiTheme="majorHAnsi" w:hAnsiTheme="majorHAnsi" w:cs="Calibri"/>
          <w:sz w:val="22"/>
          <w:szCs w:val="22"/>
        </w:rPr>
        <w:tab/>
        <w:t xml:space="preserve">   Št.: </w:t>
      </w:r>
      <w:r w:rsidR="007E0ED8">
        <w:rPr>
          <w:rFonts w:asciiTheme="majorHAnsi" w:hAnsiTheme="majorHAnsi" w:cs="Calibri"/>
          <w:sz w:val="22"/>
          <w:szCs w:val="22"/>
        </w:rPr>
        <w:t>...</w:t>
      </w:r>
    </w:p>
    <w:p w14:paraId="6D09D751" w14:textId="77777777" w:rsidR="00D67E3E" w:rsidRPr="00CD4089" w:rsidRDefault="00D67E3E" w:rsidP="00835D0E">
      <w:pPr>
        <w:spacing w:line="276" w:lineRule="auto"/>
        <w:jc w:val="both"/>
        <w:rPr>
          <w:rFonts w:asciiTheme="majorHAnsi" w:hAnsiTheme="majorHAnsi"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CD4089" w14:paraId="1AE5FB36" w14:textId="77777777" w:rsidTr="00137DD2">
        <w:tc>
          <w:tcPr>
            <w:tcW w:w="3369" w:type="dxa"/>
          </w:tcPr>
          <w:p w14:paraId="2D962D8C" w14:textId="77777777" w:rsidR="006B243C" w:rsidRPr="00CD4089" w:rsidRDefault="006B243C" w:rsidP="00137DD2">
            <w:pPr>
              <w:spacing w:line="276" w:lineRule="auto"/>
              <w:rPr>
                <w:rFonts w:asciiTheme="majorHAnsi" w:hAnsiTheme="majorHAnsi" w:cs="Calibri"/>
                <w:b/>
                <w:sz w:val="22"/>
                <w:szCs w:val="22"/>
              </w:rPr>
            </w:pPr>
            <w:r w:rsidRPr="00CD4089">
              <w:rPr>
                <w:rFonts w:asciiTheme="majorHAnsi" w:hAnsiTheme="majorHAnsi" w:cs="Calibri"/>
                <w:b/>
                <w:sz w:val="22"/>
                <w:szCs w:val="22"/>
              </w:rPr>
              <w:t>I Z V A J A L E C :</w:t>
            </w:r>
          </w:p>
          <w:p w14:paraId="440C388E" w14:textId="77777777" w:rsidR="00813512" w:rsidRPr="00CD4089" w:rsidRDefault="00813512" w:rsidP="00137DD2">
            <w:pPr>
              <w:spacing w:line="276" w:lineRule="auto"/>
              <w:rPr>
                <w:rFonts w:asciiTheme="majorHAnsi" w:hAnsiTheme="majorHAnsi" w:cs="Calibri"/>
                <w:sz w:val="22"/>
                <w:szCs w:val="22"/>
              </w:rPr>
            </w:pPr>
          </w:p>
          <w:p w14:paraId="79DBD6AA" w14:textId="77777777" w:rsidR="00EB47FD" w:rsidRDefault="00EB47FD" w:rsidP="00137DD2">
            <w:pPr>
              <w:spacing w:line="276" w:lineRule="auto"/>
              <w:rPr>
                <w:rFonts w:asciiTheme="majorHAnsi" w:hAnsiTheme="majorHAnsi" w:cs="Calibri"/>
                <w:sz w:val="22"/>
                <w:szCs w:val="22"/>
              </w:rPr>
            </w:pPr>
          </w:p>
          <w:p w14:paraId="01C73DA9" w14:textId="77777777" w:rsidR="00EB47FD" w:rsidRDefault="00EB47FD" w:rsidP="00137DD2">
            <w:pPr>
              <w:spacing w:line="276" w:lineRule="auto"/>
              <w:rPr>
                <w:rFonts w:asciiTheme="majorHAnsi" w:hAnsiTheme="majorHAnsi" w:cs="Calibri"/>
                <w:sz w:val="22"/>
                <w:szCs w:val="22"/>
              </w:rPr>
            </w:pPr>
          </w:p>
          <w:p w14:paraId="23E276F4" w14:textId="77777777" w:rsidR="006B243C" w:rsidRPr="00CD4089" w:rsidRDefault="006B243C" w:rsidP="00137DD2">
            <w:pPr>
              <w:spacing w:line="276" w:lineRule="auto"/>
              <w:rPr>
                <w:rFonts w:asciiTheme="majorHAnsi" w:hAnsiTheme="majorHAnsi" w:cs="Calibri"/>
                <w:sz w:val="22"/>
                <w:szCs w:val="22"/>
              </w:rPr>
            </w:pPr>
            <w:r w:rsidRPr="00CD4089">
              <w:rPr>
                <w:rFonts w:asciiTheme="majorHAnsi" w:hAnsiTheme="majorHAnsi" w:cs="Calibri"/>
                <w:sz w:val="22"/>
                <w:szCs w:val="22"/>
              </w:rPr>
              <w:t>Direktor:</w:t>
            </w:r>
          </w:p>
          <w:p w14:paraId="41FA408A" w14:textId="77777777" w:rsidR="006B243C" w:rsidRPr="00CD4089" w:rsidRDefault="006B243C" w:rsidP="00835D0E">
            <w:pPr>
              <w:spacing w:line="276" w:lineRule="auto"/>
              <w:jc w:val="center"/>
              <w:rPr>
                <w:rFonts w:asciiTheme="majorHAnsi" w:hAnsiTheme="majorHAnsi" w:cs="Calibri"/>
                <w:sz w:val="22"/>
                <w:szCs w:val="22"/>
              </w:rPr>
            </w:pPr>
          </w:p>
        </w:tc>
        <w:tc>
          <w:tcPr>
            <w:tcW w:w="1559" w:type="dxa"/>
          </w:tcPr>
          <w:p w14:paraId="388AB611" w14:textId="77777777" w:rsidR="006B243C" w:rsidRPr="00CD4089" w:rsidRDefault="006B243C" w:rsidP="00835D0E">
            <w:pPr>
              <w:spacing w:line="276" w:lineRule="auto"/>
              <w:jc w:val="both"/>
              <w:rPr>
                <w:rFonts w:asciiTheme="majorHAnsi" w:hAnsiTheme="majorHAnsi" w:cs="Calibri"/>
                <w:sz w:val="22"/>
                <w:szCs w:val="22"/>
              </w:rPr>
            </w:pPr>
          </w:p>
        </w:tc>
        <w:tc>
          <w:tcPr>
            <w:tcW w:w="4171" w:type="dxa"/>
          </w:tcPr>
          <w:p w14:paraId="3C776C0A" w14:textId="2DEC9FE8" w:rsidR="006B243C" w:rsidRPr="00CD4089" w:rsidRDefault="00CD4089" w:rsidP="00CD4089">
            <w:pPr>
              <w:spacing w:line="276" w:lineRule="auto"/>
              <w:rPr>
                <w:rFonts w:asciiTheme="majorHAnsi" w:hAnsiTheme="majorHAnsi" w:cs="Calibri"/>
                <w:b/>
                <w:sz w:val="22"/>
                <w:szCs w:val="22"/>
              </w:rPr>
            </w:pPr>
            <w:r>
              <w:rPr>
                <w:rFonts w:asciiTheme="majorHAnsi" w:hAnsiTheme="majorHAnsi" w:cs="Calibri"/>
                <w:b/>
                <w:sz w:val="22"/>
                <w:szCs w:val="22"/>
              </w:rPr>
              <w:t xml:space="preserve">                 </w:t>
            </w:r>
            <w:r w:rsidR="00FD7A69" w:rsidRPr="00CD4089">
              <w:rPr>
                <w:rFonts w:asciiTheme="majorHAnsi" w:hAnsiTheme="majorHAnsi" w:cs="Calibri"/>
                <w:b/>
                <w:sz w:val="22"/>
                <w:szCs w:val="22"/>
              </w:rPr>
              <w:t>N A R O Č N I K</w:t>
            </w:r>
            <w:r w:rsidR="006B243C" w:rsidRPr="00CD4089">
              <w:rPr>
                <w:rFonts w:asciiTheme="majorHAnsi" w:hAnsiTheme="majorHAnsi" w:cs="Calibri"/>
                <w:b/>
                <w:sz w:val="22"/>
                <w:szCs w:val="22"/>
              </w:rPr>
              <w:t xml:space="preserve"> :</w:t>
            </w:r>
          </w:p>
          <w:p w14:paraId="4719CB01" w14:textId="77777777" w:rsidR="00FD7A69" w:rsidRDefault="00DC6D5E" w:rsidP="00835D0E">
            <w:pPr>
              <w:spacing w:line="276" w:lineRule="auto"/>
              <w:rPr>
                <w:rFonts w:asciiTheme="majorHAnsi" w:hAnsiTheme="majorHAnsi" w:cs="Calibri"/>
                <w:b/>
                <w:bCs/>
                <w:sz w:val="22"/>
                <w:szCs w:val="22"/>
              </w:rPr>
            </w:pPr>
            <w:r w:rsidRPr="00CD4089">
              <w:rPr>
                <w:rFonts w:asciiTheme="majorHAnsi" w:hAnsiTheme="majorHAnsi" w:cs="Calibri"/>
                <w:sz w:val="22"/>
                <w:szCs w:val="22"/>
              </w:rPr>
              <w:t xml:space="preserve">                 </w:t>
            </w:r>
            <w:r w:rsidR="004247D5" w:rsidRPr="00CD4089">
              <w:rPr>
                <w:rFonts w:asciiTheme="majorHAnsi" w:hAnsiTheme="majorHAnsi" w:cs="Calibri"/>
                <w:b/>
                <w:bCs/>
                <w:sz w:val="22"/>
                <w:szCs w:val="22"/>
              </w:rPr>
              <w:t xml:space="preserve">Občina </w:t>
            </w:r>
            <w:r w:rsidR="001E3A90" w:rsidRPr="00CD4089">
              <w:rPr>
                <w:rFonts w:asciiTheme="majorHAnsi" w:hAnsiTheme="majorHAnsi" w:cs="Calibri"/>
                <w:b/>
                <w:bCs/>
                <w:sz w:val="22"/>
                <w:szCs w:val="22"/>
              </w:rPr>
              <w:t>Piran</w:t>
            </w:r>
          </w:p>
          <w:p w14:paraId="106E5913" w14:textId="77777777" w:rsidR="00EB47FD" w:rsidRPr="00CD4089" w:rsidRDefault="00EB47FD" w:rsidP="00835D0E">
            <w:pPr>
              <w:spacing w:line="276" w:lineRule="auto"/>
              <w:rPr>
                <w:rFonts w:asciiTheme="majorHAnsi" w:hAnsiTheme="majorHAnsi" w:cs="Calibri"/>
                <w:sz w:val="22"/>
                <w:szCs w:val="22"/>
              </w:rPr>
            </w:pPr>
          </w:p>
          <w:p w14:paraId="2D777BE3" w14:textId="77777777" w:rsidR="006B243C" w:rsidRPr="00CD4089" w:rsidRDefault="004B33EC" w:rsidP="00835D0E">
            <w:pPr>
              <w:spacing w:line="276" w:lineRule="auto"/>
              <w:rPr>
                <w:rFonts w:asciiTheme="majorHAnsi" w:hAnsiTheme="majorHAnsi" w:cs="Calibri"/>
                <w:sz w:val="22"/>
                <w:szCs w:val="22"/>
              </w:rPr>
            </w:pPr>
            <w:r w:rsidRPr="00CD4089">
              <w:rPr>
                <w:rFonts w:asciiTheme="majorHAnsi" w:hAnsiTheme="majorHAnsi" w:cs="Calibri"/>
                <w:sz w:val="22"/>
                <w:szCs w:val="22"/>
              </w:rPr>
              <w:t xml:space="preserve">                 </w:t>
            </w:r>
            <w:r w:rsidR="006B243C" w:rsidRPr="00CD4089">
              <w:rPr>
                <w:rFonts w:asciiTheme="majorHAnsi" w:hAnsiTheme="majorHAnsi" w:cs="Calibri"/>
                <w:sz w:val="22"/>
                <w:szCs w:val="22"/>
              </w:rPr>
              <w:t>Župan:</w:t>
            </w:r>
          </w:p>
          <w:p w14:paraId="5BD87AA5" w14:textId="147E13EA" w:rsidR="006B243C" w:rsidRPr="00CD4089" w:rsidRDefault="004B33EC" w:rsidP="001E3A90">
            <w:pPr>
              <w:spacing w:line="276" w:lineRule="auto"/>
              <w:rPr>
                <w:rFonts w:asciiTheme="majorHAnsi" w:hAnsiTheme="majorHAnsi" w:cs="Calibri"/>
                <w:b/>
                <w:sz w:val="22"/>
                <w:szCs w:val="22"/>
              </w:rPr>
            </w:pPr>
            <w:r w:rsidRPr="00CD4089">
              <w:rPr>
                <w:rFonts w:asciiTheme="majorHAnsi" w:hAnsiTheme="majorHAnsi" w:cs="Calibri"/>
                <w:sz w:val="22"/>
                <w:szCs w:val="22"/>
              </w:rPr>
              <w:t xml:space="preserve">                 </w:t>
            </w:r>
            <w:r w:rsidR="00295DC6">
              <w:rPr>
                <w:rFonts w:asciiTheme="majorHAnsi" w:hAnsiTheme="majorHAnsi" w:cs="Calibri"/>
                <w:sz w:val="22"/>
                <w:szCs w:val="22"/>
              </w:rPr>
              <w:t>Andrej Korenika</w:t>
            </w:r>
          </w:p>
        </w:tc>
      </w:tr>
      <w:tr w:rsidR="00CD4089" w:rsidRPr="00CD4089" w14:paraId="1933ADEA" w14:textId="77777777" w:rsidTr="00137DD2">
        <w:tc>
          <w:tcPr>
            <w:tcW w:w="3369" w:type="dxa"/>
          </w:tcPr>
          <w:p w14:paraId="61FECA0F" w14:textId="77777777" w:rsidR="00CD4089" w:rsidRPr="00CD4089" w:rsidRDefault="00CD4089" w:rsidP="00835D0E">
            <w:pPr>
              <w:spacing w:line="276" w:lineRule="auto"/>
              <w:jc w:val="center"/>
              <w:rPr>
                <w:rFonts w:asciiTheme="majorHAnsi" w:hAnsiTheme="majorHAnsi" w:cs="Calibri"/>
                <w:b/>
                <w:sz w:val="22"/>
                <w:szCs w:val="22"/>
              </w:rPr>
            </w:pPr>
          </w:p>
        </w:tc>
        <w:tc>
          <w:tcPr>
            <w:tcW w:w="1559" w:type="dxa"/>
          </w:tcPr>
          <w:p w14:paraId="069A997D" w14:textId="77777777" w:rsidR="00CD4089" w:rsidRPr="00CD4089" w:rsidRDefault="00CD4089" w:rsidP="00835D0E">
            <w:pPr>
              <w:spacing w:line="276" w:lineRule="auto"/>
              <w:jc w:val="both"/>
              <w:rPr>
                <w:rFonts w:asciiTheme="majorHAnsi" w:hAnsiTheme="majorHAnsi" w:cs="Calibri"/>
                <w:sz w:val="22"/>
                <w:szCs w:val="22"/>
              </w:rPr>
            </w:pPr>
          </w:p>
        </w:tc>
        <w:tc>
          <w:tcPr>
            <w:tcW w:w="4171" w:type="dxa"/>
          </w:tcPr>
          <w:p w14:paraId="63F992A1" w14:textId="77777777" w:rsidR="00CD4089" w:rsidRDefault="00CD4089" w:rsidP="00CD4089">
            <w:pPr>
              <w:spacing w:line="276" w:lineRule="auto"/>
              <w:rPr>
                <w:rFonts w:asciiTheme="majorHAnsi" w:hAnsiTheme="majorHAnsi" w:cs="Calibri"/>
                <w:b/>
                <w:sz w:val="22"/>
                <w:szCs w:val="22"/>
              </w:rPr>
            </w:pPr>
          </w:p>
          <w:p w14:paraId="2586B7FA" w14:textId="77777777" w:rsidR="00541F1A" w:rsidRDefault="00541F1A" w:rsidP="00CD4089">
            <w:pPr>
              <w:spacing w:line="276" w:lineRule="auto"/>
              <w:rPr>
                <w:rFonts w:asciiTheme="majorHAnsi" w:hAnsiTheme="majorHAnsi" w:cs="Calibri"/>
                <w:b/>
                <w:sz w:val="22"/>
                <w:szCs w:val="22"/>
              </w:rPr>
            </w:pPr>
          </w:p>
          <w:p w14:paraId="7DE450B9" w14:textId="77777777" w:rsidR="00541F1A" w:rsidRDefault="00541F1A" w:rsidP="00CD4089">
            <w:pPr>
              <w:spacing w:line="276" w:lineRule="auto"/>
              <w:rPr>
                <w:rFonts w:asciiTheme="majorHAnsi" w:hAnsiTheme="majorHAnsi" w:cs="Calibri"/>
                <w:b/>
                <w:sz w:val="22"/>
                <w:szCs w:val="22"/>
              </w:rPr>
            </w:pPr>
          </w:p>
          <w:p w14:paraId="1D0C632C" w14:textId="3EE870AA" w:rsidR="00541F1A" w:rsidRDefault="00137DD2" w:rsidP="00541F1A">
            <w:pPr>
              <w:spacing w:line="276" w:lineRule="auto"/>
              <w:ind w:left="708"/>
              <w:rPr>
                <w:rFonts w:asciiTheme="majorHAnsi" w:hAnsiTheme="majorHAnsi" w:cs="Calibri"/>
                <w:bCs/>
                <w:sz w:val="22"/>
                <w:szCs w:val="22"/>
              </w:rPr>
            </w:pPr>
            <w:r>
              <w:rPr>
                <w:rFonts w:asciiTheme="majorHAnsi" w:hAnsiTheme="majorHAnsi" w:cs="Calibri"/>
                <w:bCs/>
                <w:sz w:val="22"/>
                <w:szCs w:val="22"/>
              </w:rPr>
              <w:t>Strunjan</w:t>
            </w:r>
            <w:r w:rsidR="00541F1A">
              <w:rPr>
                <w:rFonts w:asciiTheme="majorHAnsi" w:hAnsiTheme="majorHAnsi" w:cs="Calibri"/>
                <w:bCs/>
                <w:sz w:val="22"/>
                <w:szCs w:val="22"/>
              </w:rPr>
              <w:t>, ……</w:t>
            </w:r>
            <w:r>
              <w:rPr>
                <w:rFonts w:asciiTheme="majorHAnsi" w:hAnsiTheme="majorHAnsi" w:cs="Calibri"/>
                <w:bCs/>
                <w:sz w:val="22"/>
                <w:szCs w:val="22"/>
              </w:rPr>
              <w:t>...</w:t>
            </w:r>
          </w:p>
          <w:p w14:paraId="5C13891E" w14:textId="08018F70" w:rsidR="00541F1A" w:rsidRDefault="00541F1A" w:rsidP="00541F1A">
            <w:pPr>
              <w:spacing w:line="276" w:lineRule="auto"/>
              <w:ind w:left="708"/>
              <w:rPr>
                <w:rFonts w:asciiTheme="majorHAnsi" w:hAnsiTheme="majorHAnsi" w:cs="Calibri"/>
                <w:b/>
                <w:sz w:val="22"/>
                <w:szCs w:val="22"/>
              </w:rPr>
            </w:pPr>
            <w:r>
              <w:rPr>
                <w:rFonts w:asciiTheme="majorHAnsi" w:hAnsiTheme="majorHAnsi" w:cs="Calibri"/>
                <w:bCs/>
                <w:sz w:val="22"/>
                <w:szCs w:val="22"/>
              </w:rPr>
              <w:t>Št.: ……</w:t>
            </w:r>
            <w:r w:rsidR="00137DD2">
              <w:rPr>
                <w:rFonts w:asciiTheme="majorHAnsi" w:hAnsiTheme="majorHAnsi" w:cs="Calibri"/>
                <w:bCs/>
                <w:sz w:val="22"/>
                <w:szCs w:val="22"/>
              </w:rPr>
              <w:t>…………..</w:t>
            </w:r>
          </w:p>
          <w:p w14:paraId="7288D2B7" w14:textId="77777777" w:rsidR="00541F1A" w:rsidRDefault="00541F1A" w:rsidP="00CD4089">
            <w:pPr>
              <w:spacing w:line="276" w:lineRule="auto"/>
              <w:rPr>
                <w:rFonts w:asciiTheme="majorHAnsi" w:hAnsiTheme="majorHAnsi" w:cs="Calibri"/>
                <w:b/>
                <w:sz w:val="22"/>
                <w:szCs w:val="22"/>
              </w:rPr>
            </w:pPr>
          </w:p>
          <w:p w14:paraId="518551F7" w14:textId="77777777" w:rsidR="00541F1A" w:rsidRDefault="00541F1A" w:rsidP="00541F1A">
            <w:pPr>
              <w:spacing w:line="276" w:lineRule="auto"/>
              <w:ind w:left="708"/>
              <w:rPr>
                <w:rFonts w:asciiTheme="majorHAnsi" w:hAnsiTheme="majorHAnsi" w:cs="Calibri"/>
                <w:b/>
                <w:sz w:val="22"/>
                <w:szCs w:val="22"/>
              </w:rPr>
            </w:pPr>
            <w:r>
              <w:rPr>
                <w:rFonts w:asciiTheme="majorHAnsi" w:hAnsiTheme="majorHAnsi" w:cs="Calibri"/>
                <w:b/>
                <w:sz w:val="22"/>
                <w:szCs w:val="22"/>
              </w:rPr>
              <w:t>Z A V O D :</w:t>
            </w:r>
          </w:p>
          <w:p w14:paraId="149D69A2" w14:textId="77777777" w:rsidR="00541F1A" w:rsidRDefault="00541F1A" w:rsidP="00541F1A">
            <w:pPr>
              <w:spacing w:line="276" w:lineRule="auto"/>
              <w:ind w:left="708"/>
              <w:rPr>
                <w:rFonts w:asciiTheme="majorHAnsi" w:hAnsiTheme="majorHAnsi" w:cs="Calibri"/>
                <w:b/>
                <w:sz w:val="22"/>
                <w:szCs w:val="22"/>
              </w:rPr>
            </w:pPr>
            <w:r w:rsidRPr="00541F1A">
              <w:rPr>
                <w:rFonts w:asciiTheme="majorHAnsi" w:hAnsiTheme="majorHAnsi" w:cs="Calibri"/>
                <w:b/>
                <w:sz w:val="22"/>
                <w:szCs w:val="22"/>
              </w:rPr>
              <w:t>Javni zavod Krajinski park Strunjan</w:t>
            </w:r>
          </w:p>
          <w:p w14:paraId="745BDCF4" w14:textId="77777777" w:rsidR="00EB47FD" w:rsidRPr="00541F1A" w:rsidRDefault="00EB47FD" w:rsidP="00541F1A">
            <w:pPr>
              <w:spacing w:line="276" w:lineRule="auto"/>
              <w:ind w:left="708"/>
              <w:rPr>
                <w:rFonts w:asciiTheme="majorHAnsi" w:hAnsiTheme="majorHAnsi" w:cs="Calibri"/>
                <w:b/>
                <w:sz w:val="22"/>
                <w:szCs w:val="22"/>
              </w:rPr>
            </w:pPr>
          </w:p>
          <w:p w14:paraId="326BCC15" w14:textId="3548D779" w:rsidR="00541F1A" w:rsidRDefault="00541F1A" w:rsidP="00541F1A">
            <w:pPr>
              <w:spacing w:line="276" w:lineRule="auto"/>
              <w:ind w:left="708"/>
              <w:rPr>
                <w:rFonts w:asciiTheme="majorHAnsi" w:hAnsiTheme="majorHAnsi" w:cs="Calibri"/>
                <w:bCs/>
                <w:sz w:val="22"/>
                <w:szCs w:val="22"/>
              </w:rPr>
            </w:pPr>
            <w:r>
              <w:rPr>
                <w:rFonts w:asciiTheme="majorHAnsi" w:hAnsiTheme="majorHAnsi" w:cs="Calibri"/>
                <w:bCs/>
                <w:sz w:val="22"/>
                <w:szCs w:val="22"/>
              </w:rPr>
              <w:t>Direktor</w:t>
            </w:r>
            <w:r w:rsidR="007E0ED8">
              <w:rPr>
                <w:rFonts w:asciiTheme="majorHAnsi" w:hAnsiTheme="majorHAnsi" w:cs="Calibri"/>
                <w:bCs/>
                <w:sz w:val="22"/>
                <w:szCs w:val="22"/>
              </w:rPr>
              <w:t>ica</w:t>
            </w:r>
            <w:r>
              <w:rPr>
                <w:rFonts w:asciiTheme="majorHAnsi" w:hAnsiTheme="majorHAnsi" w:cs="Calibri"/>
                <w:bCs/>
                <w:sz w:val="22"/>
                <w:szCs w:val="22"/>
              </w:rPr>
              <w:t>:</w:t>
            </w:r>
          </w:p>
          <w:p w14:paraId="73FF036F" w14:textId="09DAC4DE" w:rsidR="00541F1A" w:rsidRPr="00541F1A" w:rsidRDefault="007E0ED8" w:rsidP="00541F1A">
            <w:pPr>
              <w:spacing w:line="276" w:lineRule="auto"/>
              <w:ind w:left="708"/>
              <w:rPr>
                <w:rFonts w:asciiTheme="majorHAnsi" w:hAnsiTheme="majorHAnsi" w:cs="Calibri"/>
                <w:bCs/>
                <w:sz w:val="22"/>
                <w:szCs w:val="22"/>
              </w:rPr>
            </w:pPr>
            <w:proofErr w:type="spellStart"/>
            <w:r w:rsidRPr="001114D9">
              <w:rPr>
                <w:rFonts w:asciiTheme="majorHAnsi" w:hAnsiTheme="majorHAnsi" w:cs="Calibri"/>
                <w:sz w:val="22"/>
                <w:szCs w:val="22"/>
              </w:rPr>
              <w:t>Vignes</w:t>
            </w:r>
            <w:proofErr w:type="spellEnd"/>
            <w:r w:rsidRPr="001114D9">
              <w:rPr>
                <w:rFonts w:asciiTheme="majorHAnsi" w:hAnsiTheme="majorHAnsi" w:cs="Calibri"/>
                <w:sz w:val="22"/>
                <w:szCs w:val="22"/>
              </w:rPr>
              <w:t xml:space="preserve"> </w:t>
            </w:r>
            <w:proofErr w:type="spellStart"/>
            <w:r w:rsidRPr="001114D9">
              <w:rPr>
                <w:rFonts w:asciiTheme="majorHAnsi" w:hAnsiTheme="majorHAnsi" w:cs="Calibri"/>
                <w:sz w:val="22"/>
                <w:szCs w:val="22"/>
              </w:rPr>
              <w:t>Makovac</w:t>
            </w:r>
            <w:proofErr w:type="spellEnd"/>
            <w:r w:rsidRPr="001114D9">
              <w:rPr>
                <w:rFonts w:asciiTheme="majorHAnsi" w:hAnsiTheme="majorHAnsi" w:cs="Calibri"/>
                <w:sz w:val="22"/>
                <w:szCs w:val="22"/>
              </w:rPr>
              <w:t xml:space="preserve"> Samanta</w:t>
            </w:r>
          </w:p>
        </w:tc>
      </w:tr>
    </w:tbl>
    <w:p w14:paraId="03E31658" w14:textId="77777777" w:rsidR="00082AA7" w:rsidRPr="00304A07" w:rsidRDefault="00082AA7" w:rsidP="00835D0E">
      <w:pPr>
        <w:spacing w:line="276" w:lineRule="auto"/>
        <w:rPr>
          <w:rFonts w:ascii="Century Gothic" w:hAnsi="Century Gothic" w:cs="Calibri"/>
          <w:sz w:val="22"/>
          <w:szCs w:val="22"/>
        </w:rPr>
      </w:pPr>
    </w:p>
    <w:sectPr w:rsidR="00082AA7" w:rsidRPr="00304A07" w:rsidSect="00BF3439">
      <w:footerReference w:type="default" r:id="rId7"/>
      <w:headerReference w:type="first" r:id="rId8"/>
      <w:endnotePr>
        <w:numFmt w:val="decimal"/>
      </w:endnotePr>
      <w:pgSz w:w="11906" w:h="16838"/>
      <w:pgMar w:top="1560" w:right="1417" w:bottom="1417" w:left="1417" w:header="567"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DB0FB" w14:textId="77777777" w:rsidR="00560622" w:rsidRDefault="00560622" w:rsidP="00E9522B">
      <w:pPr>
        <w:pStyle w:val="Naslov1"/>
      </w:pPr>
      <w:r>
        <w:separator/>
      </w:r>
    </w:p>
  </w:endnote>
  <w:endnote w:type="continuationSeparator" w:id="0">
    <w:p w14:paraId="4FCA05D3" w14:textId="77777777" w:rsidR="00560622" w:rsidRDefault="00560622"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369342"/>
      <w:docPartObj>
        <w:docPartGallery w:val="Page Numbers (Bottom of Page)"/>
        <w:docPartUnique/>
      </w:docPartObj>
    </w:sdtPr>
    <w:sdtEndPr/>
    <w:sdtContent>
      <w:p w14:paraId="6861263D" w14:textId="2E1B7945" w:rsidR="00CD4089" w:rsidRDefault="00CD4089">
        <w:pPr>
          <w:pStyle w:val="Noga"/>
          <w:jc w:val="right"/>
        </w:pPr>
        <w:r>
          <w:fldChar w:fldCharType="begin"/>
        </w:r>
        <w:r>
          <w:instrText>PAGE   \* MERGEFORMAT</w:instrText>
        </w:r>
        <w:r>
          <w:fldChar w:fldCharType="separate"/>
        </w:r>
        <w:r w:rsidR="000E5707">
          <w:rPr>
            <w:noProof/>
          </w:rPr>
          <w:t>13</w:t>
        </w:r>
        <w:r>
          <w:fldChar w:fldCharType="end"/>
        </w:r>
      </w:p>
    </w:sdtContent>
  </w:sdt>
  <w:p w14:paraId="5A9FA20B" w14:textId="346D83AC"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AC29A" w14:textId="77777777" w:rsidR="00560622" w:rsidRDefault="00560622" w:rsidP="00E9522B">
      <w:pPr>
        <w:pStyle w:val="Naslov1"/>
      </w:pPr>
      <w:r>
        <w:separator/>
      </w:r>
    </w:p>
  </w:footnote>
  <w:footnote w:type="continuationSeparator" w:id="0">
    <w:p w14:paraId="1CADE5BB" w14:textId="77777777" w:rsidR="00560622" w:rsidRDefault="00560622"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69F83" w14:textId="77777777" w:rsidR="00CD4089" w:rsidRPr="00F35BDC" w:rsidRDefault="00CD4089" w:rsidP="00CD4089">
    <w:pPr>
      <w:pStyle w:val="NASLOV40ptGRAY"/>
      <w:spacing w:after="0"/>
      <w:jc w:val="center"/>
      <w:rPr>
        <w:rFonts w:asciiTheme="majorHAnsi" w:hAnsiTheme="majorHAnsi"/>
        <w:color w:val="008080"/>
        <w:sz w:val="20"/>
        <w:szCs w:val="24"/>
      </w:rPr>
    </w:pPr>
    <w:proofErr w:type="spellStart"/>
    <w:r w:rsidRPr="00F35BDC">
      <w:rPr>
        <w:rFonts w:asciiTheme="majorHAnsi" w:hAnsiTheme="majorHAnsi"/>
        <w:caps w:val="0"/>
        <w:color w:val="008080"/>
        <w:sz w:val="20"/>
        <w:szCs w:val="24"/>
      </w:rPr>
      <w:t>Obr</w:t>
    </w:r>
    <w:proofErr w:type="spellEnd"/>
    <w:r w:rsidRPr="00F35BDC">
      <w:rPr>
        <w:rFonts w:asciiTheme="majorHAnsi" w:hAnsiTheme="majorHAnsi"/>
        <w:caps w:val="0"/>
        <w:color w:val="008080"/>
        <w:sz w:val="20"/>
        <w:szCs w:val="24"/>
      </w:rPr>
      <w:t>. Vzorec pogodbe</w:t>
    </w:r>
  </w:p>
  <w:p w14:paraId="758340B0" w14:textId="54B23609" w:rsidR="00304A07" w:rsidRPr="00591B8B" w:rsidRDefault="00304A07"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E0A8F"/>
    <w:multiLevelType w:val="hybridMultilevel"/>
    <w:tmpl w:val="691278D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95B62B3"/>
    <w:multiLevelType w:val="hybridMultilevel"/>
    <w:tmpl w:val="26ACEFDE"/>
    <w:lvl w:ilvl="0" w:tplc="0700081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1"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77685024">
    <w:abstractNumId w:val="21"/>
  </w:num>
  <w:num w:numId="2" w16cid:durableId="1278440550">
    <w:abstractNumId w:val="16"/>
  </w:num>
  <w:num w:numId="3" w16cid:durableId="1882596578">
    <w:abstractNumId w:val="22"/>
  </w:num>
  <w:num w:numId="4" w16cid:durableId="660235380">
    <w:abstractNumId w:val="3"/>
  </w:num>
  <w:num w:numId="5" w16cid:durableId="1760055273">
    <w:abstractNumId w:val="1"/>
  </w:num>
  <w:num w:numId="6" w16cid:durableId="1001540366">
    <w:abstractNumId w:val="15"/>
  </w:num>
  <w:num w:numId="7" w16cid:durableId="2018531373">
    <w:abstractNumId w:val="18"/>
  </w:num>
  <w:num w:numId="8" w16cid:durableId="1395009200">
    <w:abstractNumId w:val="5"/>
  </w:num>
  <w:num w:numId="9" w16cid:durableId="2034332385">
    <w:abstractNumId w:val="13"/>
  </w:num>
  <w:num w:numId="10" w16cid:durableId="1998335434">
    <w:abstractNumId w:val="14"/>
  </w:num>
  <w:num w:numId="11" w16cid:durableId="2130196751">
    <w:abstractNumId w:val="17"/>
  </w:num>
  <w:num w:numId="12" w16cid:durableId="1477797698">
    <w:abstractNumId w:val="10"/>
  </w:num>
  <w:num w:numId="13" w16cid:durableId="1948081776">
    <w:abstractNumId w:val="2"/>
  </w:num>
  <w:num w:numId="14" w16cid:durableId="1714429645">
    <w:abstractNumId w:val="6"/>
  </w:num>
  <w:num w:numId="15" w16cid:durableId="874853421">
    <w:abstractNumId w:val="7"/>
  </w:num>
  <w:num w:numId="16" w16cid:durableId="1777209892">
    <w:abstractNumId w:val="8"/>
  </w:num>
  <w:num w:numId="17" w16cid:durableId="1376588254">
    <w:abstractNumId w:val="20"/>
  </w:num>
  <w:num w:numId="18" w16cid:durableId="1898516943">
    <w:abstractNumId w:val="0"/>
  </w:num>
  <w:num w:numId="19" w16cid:durableId="968903693">
    <w:abstractNumId w:val="3"/>
  </w:num>
  <w:num w:numId="20" w16cid:durableId="312028669">
    <w:abstractNumId w:val="3"/>
  </w:num>
  <w:num w:numId="21" w16cid:durableId="1806503605">
    <w:abstractNumId w:val="23"/>
  </w:num>
  <w:num w:numId="22" w16cid:durableId="1630091503">
    <w:abstractNumId w:val="3"/>
  </w:num>
  <w:num w:numId="23" w16cid:durableId="83769968">
    <w:abstractNumId w:val="12"/>
  </w:num>
  <w:num w:numId="24" w16cid:durableId="97336574">
    <w:abstractNumId w:val="9"/>
  </w:num>
  <w:num w:numId="25" w16cid:durableId="1939634182">
    <w:abstractNumId w:val="18"/>
  </w:num>
  <w:num w:numId="26" w16cid:durableId="715155573">
    <w:abstractNumId w:val="4"/>
  </w:num>
  <w:num w:numId="27" w16cid:durableId="665403125">
    <w:abstractNumId w:val="11"/>
  </w:num>
  <w:num w:numId="28" w16cid:durableId="1320500709">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023C1"/>
    <w:rsid w:val="00012DBE"/>
    <w:rsid w:val="00015160"/>
    <w:rsid w:val="00016584"/>
    <w:rsid w:val="000167C2"/>
    <w:rsid w:val="00016852"/>
    <w:rsid w:val="000263DB"/>
    <w:rsid w:val="0002790F"/>
    <w:rsid w:val="00032A9F"/>
    <w:rsid w:val="000333D9"/>
    <w:rsid w:val="000421F3"/>
    <w:rsid w:val="00046D14"/>
    <w:rsid w:val="00051992"/>
    <w:rsid w:val="00052F7B"/>
    <w:rsid w:val="000560A3"/>
    <w:rsid w:val="00056434"/>
    <w:rsid w:val="0006065E"/>
    <w:rsid w:val="00062691"/>
    <w:rsid w:val="00064661"/>
    <w:rsid w:val="0006583F"/>
    <w:rsid w:val="00066CCD"/>
    <w:rsid w:val="00070FA5"/>
    <w:rsid w:val="0007459E"/>
    <w:rsid w:val="00076E2B"/>
    <w:rsid w:val="00077345"/>
    <w:rsid w:val="000819BC"/>
    <w:rsid w:val="00082AA7"/>
    <w:rsid w:val="00090535"/>
    <w:rsid w:val="00091C21"/>
    <w:rsid w:val="00092378"/>
    <w:rsid w:val="00093323"/>
    <w:rsid w:val="00096C67"/>
    <w:rsid w:val="0009768F"/>
    <w:rsid w:val="00097CD0"/>
    <w:rsid w:val="000A0777"/>
    <w:rsid w:val="000A1BE9"/>
    <w:rsid w:val="000A32FE"/>
    <w:rsid w:val="000A3370"/>
    <w:rsid w:val="000B184B"/>
    <w:rsid w:val="000B1B87"/>
    <w:rsid w:val="000B22E6"/>
    <w:rsid w:val="000B5296"/>
    <w:rsid w:val="000B677A"/>
    <w:rsid w:val="000B6F02"/>
    <w:rsid w:val="000B7A6C"/>
    <w:rsid w:val="000C0F78"/>
    <w:rsid w:val="000C39C2"/>
    <w:rsid w:val="000C41A8"/>
    <w:rsid w:val="000C530B"/>
    <w:rsid w:val="000D309E"/>
    <w:rsid w:val="000D332A"/>
    <w:rsid w:val="000D34AD"/>
    <w:rsid w:val="000D766E"/>
    <w:rsid w:val="000E0C46"/>
    <w:rsid w:val="000E25D3"/>
    <w:rsid w:val="000E5707"/>
    <w:rsid w:val="000F2317"/>
    <w:rsid w:val="000F7925"/>
    <w:rsid w:val="00100D31"/>
    <w:rsid w:val="00100E04"/>
    <w:rsid w:val="0010165C"/>
    <w:rsid w:val="00103B16"/>
    <w:rsid w:val="0010662B"/>
    <w:rsid w:val="001111C0"/>
    <w:rsid w:val="001114D9"/>
    <w:rsid w:val="001118E2"/>
    <w:rsid w:val="001160CA"/>
    <w:rsid w:val="00124D58"/>
    <w:rsid w:val="0012584D"/>
    <w:rsid w:val="00126DD9"/>
    <w:rsid w:val="00127268"/>
    <w:rsid w:val="001375F2"/>
    <w:rsid w:val="00137DD2"/>
    <w:rsid w:val="00140328"/>
    <w:rsid w:val="0014242A"/>
    <w:rsid w:val="00142FD3"/>
    <w:rsid w:val="00143EB7"/>
    <w:rsid w:val="001459E8"/>
    <w:rsid w:val="00147A80"/>
    <w:rsid w:val="00147B81"/>
    <w:rsid w:val="00150688"/>
    <w:rsid w:val="00151242"/>
    <w:rsid w:val="00152C99"/>
    <w:rsid w:val="00156D8D"/>
    <w:rsid w:val="0015717D"/>
    <w:rsid w:val="00161311"/>
    <w:rsid w:val="0016204E"/>
    <w:rsid w:val="00162FFE"/>
    <w:rsid w:val="00175B5A"/>
    <w:rsid w:val="00175BA4"/>
    <w:rsid w:val="00183E96"/>
    <w:rsid w:val="00186161"/>
    <w:rsid w:val="0019078B"/>
    <w:rsid w:val="001917A7"/>
    <w:rsid w:val="00197172"/>
    <w:rsid w:val="00197F1C"/>
    <w:rsid w:val="001A081C"/>
    <w:rsid w:val="001A12E2"/>
    <w:rsid w:val="001A142C"/>
    <w:rsid w:val="001B0252"/>
    <w:rsid w:val="001B38E9"/>
    <w:rsid w:val="001B5621"/>
    <w:rsid w:val="001C2995"/>
    <w:rsid w:val="001D05DF"/>
    <w:rsid w:val="001D09AA"/>
    <w:rsid w:val="001D1BE4"/>
    <w:rsid w:val="001D211C"/>
    <w:rsid w:val="001D2A03"/>
    <w:rsid w:val="001D64E6"/>
    <w:rsid w:val="001D6FC5"/>
    <w:rsid w:val="001E2740"/>
    <w:rsid w:val="001E3A90"/>
    <w:rsid w:val="001E79B6"/>
    <w:rsid w:val="001F0DE2"/>
    <w:rsid w:val="001F5C72"/>
    <w:rsid w:val="001F76B5"/>
    <w:rsid w:val="00203009"/>
    <w:rsid w:val="00205E61"/>
    <w:rsid w:val="00206615"/>
    <w:rsid w:val="002114D9"/>
    <w:rsid w:val="00212410"/>
    <w:rsid w:val="00214349"/>
    <w:rsid w:val="00214E04"/>
    <w:rsid w:val="00217EED"/>
    <w:rsid w:val="00221B7A"/>
    <w:rsid w:val="00225367"/>
    <w:rsid w:val="00232131"/>
    <w:rsid w:val="0023434F"/>
    <w:rsid w:val="00235C5A"/>
    <w:rsid w:val="00236C00"/>
    <w:rsid w:val="002451AD"/>
    <w:rsid w:val="00250B7B"/>
    <w:rsid w:val="00250DC8"/>
    <w:rsid w:val="002630AC"/>
    <w:rsid w:val="0026340F"/>
    <w:rsid w:val="00267462"/>
    <w:rsid w:val="00270462"/>
    <w:rsid w:val="00270E9C"/>
    <w:rsid w:val="00273A3D"/>
    <w:rsid w:val="0028672F"/>
    <w:rsid w:val="00290A95"/>
    <w:rsid w:val="002921BD"/>
    <w:rsid w:val="002942B8"/>
    <w:rsid w:val="00295DC6"/>
    <w:rsid w:val="00296A94"/>
    <w:rsid w:val="002A2C79"/>
    <w:rsid w:val="002A5D67"/>
    <w:rsid w:val="002A6A87"/>
    <w:rsid w:val="002B23D3"/>
    <w:rsid w:val="002C0307"/>
    <w:rsid w:val="002C0635"/>
    <w:rsid w:val="002C2375"/>
    <w:rsid w:val="002C317D"/>
    <w:rsid w:val="002C57C4"/>
    <w:rsid w:val="002C6EC6"/>
    <w:rsid w:val="002C74DE"/>
    <w:rsid w:val="002D14AF"/>
    <w:rsid w:val="002D2B91"/>
    <w:rsid w:val="002D6EBF"/>
    <w:rsid w:val="002E687B"/>
    <w:rsid w:val="002F6A48"/>
    <w:rsid w:val="00302158"/>
    <w:rsid w:val="00304A07"/>
    <w:rsid w:val="00306612"/>
    <w:rsid w:val="00307270"/>
    <w:rsid w:val="003122C2"/>
    <w:rsid w:val="00312BCC"/>
    <w:rsid w:val="00315D2E"/>
    <w:rsid w:val="00321979"/>
    <w:rsid w:val="00324648"/>
    <w:rsid w:val="0032697B"/>
    <w:rsid w:val="00331F53"/>
    <w:rsid w:val="0033221F"/>
    <w:rsid w:val="00332C47"/>
    <w:rsid w:val="00333525"/>
    <w:rsid w:val="00335682"/>
    <w:rsid w:val="003366BC"/>
    <w:rsid w:val="0034594D"/>
    <w:rsid w:val="003466AE"/>
    <w:rsid w:val="00347EF5"/>
    <w:rsid w:val="00352C6B"/>
    <w:rsid w:val="003531EC"/>
    <w:rsid w:val="00355243"/>
    <w:rsid w:val="003555F2"/>
    <w:rsid w:val="003561A8"/>
    <w:rsid w:val="00366032"/>
    <w:rsid w:val="00371308"/>
    <w:rsid w:val="003715FA"/>
    <w:rsid w:val="003774B1"/>
    <w:rsid w:val="00382722"/>
    <w:rsid w:val="00387206"/>
    <w:rsid w:val="00391B6A"/>
    <w:rsid w:val="003926D5"/>
    <w:rsid w:val="003950A5"/>
    <w:rsid w:val="0039629D"/>
    <w:rsid w:val="003A3ECF"/>
    <w:rsid w:val="003A5145"/>
    <w:rsid w:val="003A60DB"/>
    <w:rsid w:val="003A71E0"/>
    <w:rsid w:val="003A7C01"/>
    <w:rsid w:val="003B1F36"/>
    <w:rsid w:val="003B49F2"/>
    <w:rsid w:val="003B72F1"/>
    <w:rsid w:val="003C2EF3"/>
    <w:rsid w:val="003C75E5"/>
    <w:rsid w:val="003D12E2"/>
    <w:rsid w:val="003D5C79"/>
    <w:rsid w:val="003E27B5"/>
    <w:rsid w:val="003E3791"/>
    <w:rsid w:val="003E68EB"/>
    <w:rsid w:val="003F5251"/>
    <w:rsid w:val="004035F2"/>
    <w:rsid w:val="004058BC"/>
    <w:rsid w:val="00413EF8"/>
    <w:rsid w:val="00416155"/>
    <w:rsid w:val="00421165"/>
    <w:rsid w:val="004247D5"/>
    <w:rsid w:val="00424813"/>
    <w:rsid w:val="00425BDC"/>
    <w:rsid w:val="00434AB1"/>
    <w:rsid w:val="00435863"/>
    <w:rsid w:val="00441998"/>
    <w:rsid w:val="00442B56"/>
    <w:rsid w:val="00446D43"/>
    <w:rsid w:val="0044793A"/>
    <w:rsid w:val="00451EA5"/>
    <w:rsid w:val="004520E1"/>
    <w:rsid w:val="00452AB8"/>
    <w:rsid w:val="00454B46"/>
    <w:rsid w:val="00456E70"/>
    <w:rsid w:val="0046779D"/>
    <w:rsid w:val="0047242A"/>
    <w:rsid w:val="004730DF"/>
    <w:rsid w:val="004736C8"/>
    <w:rsid w:val="00473E6E"/>
    <w:rsid w:val="00474C34"/>
    <w:rsid w:val="00477031"/>
    <w:rsid w:val="00477F0F"/>
    <w:rsid w:val="0048147F"/>
    <w:rsid w:val="00482942"/>
    <w:rsid w:val="0048391E"/>
    <w:rsid w:val="00487A64"/>
    <w:rsid w:val="004A12B5"/>
    <w:rsid w:val="004A1845"/>
    <w:rsid w:val="004A18C7"/>
    <w:rsid w:val="004A45E3"/>
    <w:rsid w:val="004A6EDA"/>
    <w:rsid w:val="004B23FB"/>
    <w:rsid w:val="004B33EC"/>
    <w:rsid w:val="004B3847"/>
    <w:rsid w:val="004B3C93"/>
    <w:rsid w:val="004B6C81"/>
    <w:rsid w:val="004B6F2C"/>
    <w:rsid w:val="004B712E"/>
    <w:rsid w:val="004B7EF4"/>
    <w:rsid w:val="004C1096"/>
    <w:rsid w:val="004C60EF"/>
    <w:rsid w:val="004C614B"/>
    <w:rsid w:val="004D48F8"/>
    <w:rsid w:val="004D4D28"/>
    <w:rsid w:val="004E017A"/>
    <w:rsid w:val="004E0366"/>
    <w:rsid w:val="004E7D9F"/>
    <w:rsid w:val="004F2A92"/>
    <w:rsid w:val="004F5902"/>
    <w:rsid w:val="00501EE3"/>
    <w:rsid w:val="00502C8E"/>
    <w:rsid w:val="00502DB9"/>
    <w:rsid w:val="00504579"/>
    <w:rsid w:val="005078B4"/>
    <w:rsid w:val="0051193D"/>
    <w:rsid w:val="00513039"/>
    <w:rsid w:val="0051337E"/>
    <w:rsid w:val="00515189"/>
    <w:rsid w:val="005155E2"/>
    <w:rsid w:val="005160D3"/>
    <w:rsid w:val="00517BF5"/>
    <w:rsid w:val="00522E2F"/>
    <w:rsid w:val="00524E0C"/>
    <w:rsid w:val="005320E1"/>
    <w:rsid w:val="00532D83"/>
    <w:rsid w:val="00533E53"/>
    <w:rsid w:val="005364CA"/>
    <w:rsid w:val="0054047E"/>
    <w:rsid w:val="00541615"/>
    <w:rsid w:val="00541F1A"/>
    <w:rsid w:val="0054611E"/>
    <w:rsid w:val="005505D6"/>
    <w:rsid w:val="005545DF"/>
    <w:rsid w:val="005559EB"/>
    <w:rsid w:val="005560B6"/>
    <w:rsid w:val="005564AD"/>
    <w:rsid w:val="005605E6"/>
    <w:rsid w:val="00560622"/>
    <w:rsid w:val="005610EA"/>
    <w:rsid w:val="005654DA"/>
    <w:rsid w:val="0056608A"/>
    <w:rsid w:val="005700A1"/>
    <w:rsid w:val="005718E1"/>
    <w:rsid w:val="00573C20"/>
    <w:rsid w:val="0057597D"/>
    <w:rsid w:val="0057692B"/>
    <w:rsid w:val="00583920"/>
    <w:rsid w:val="00584284"/>
    <w:rsid w:val="005856C3"/>
    <w:rsid w:val="005858CA"/>
    <w:rsid w:val="0058721F"/>
    <w:rsid w:val="00591B8B"/>
    <w:rsid w:val="00594459"/>
    <w:rsid w:val="005A408E"/>
    <w:rsid w:val="005A690E"/>
    <w:rsid w:val="005B0A46"/>
    <w:rsid w:val="005B30C9"/>
    <w:rsid w:val="005B65B6"/>
    <w:rsid w:val="005B68D4"/>
    <w:rsid w:val="005B691C"/>
    <w:rsid w:val="005B7E3B"/>
    <w:rsid w:val="005C0C38"/>
    <w:rsid w:val="005C4194"/>
    <w:rsid w:val="005C4BCC"/>
    <w:rsid w:val="005C57D8"/>
    <w:rsid w:val="005D401A"/>
    <w:rsid w:val="005D6DF0"/>
    <w:rsid w:val="005E1E34"/>
    <w:rsid w:val="005E556B"/>
    <w:rsid w:val="005E74EA"/>
    <w:rsid w:val="005E76CB"/>
    <w:rsid w:val="005F1919"/>
    <w:rsid w:val="005F2754"/>
    <w:rsid w:val="005F2829"/>
    <w:rsid w:val="005F6BAF"/>
    <w:rsid w:val="00604709"/>
    <w:rsid w:val="00610048"/>
    <w:rsid w:val="0061186A"/>
    <w:rsid w:val="0061235D"/>
    <w:rsid w:val="00614682"/>
    <w:rsid w:val="006165F7"/>
    <w:rsid w:val="0061689D"/>
    <w:rsid w:val="00622E83"/>
    <w:rsid w:val="00625B82"/>
    <w:rsid w:val="0063073D"/>
    <w:rsid w:val="00635442"/>
    <w:rsid w:val="00636A8B"/>
    <w:rsid w:val="00640F48"/>
    <w:rsid w:val="00642524"/>
    <w:rsid w:val="00647FAC"/>
    <w:rsid w:val="00650AB5"/>
    <w:rsid w:val="006519CA"/>
    <w:rsid w:val="0065461D"/>
    <w:rsid w:val="006557B9"/>
    <w:rsid w:val="0066422B"/>
    <w:rsid w:val="00670983"/>
    <w:rsid w:val="00672857"/>
    <w:rsid w:val="00674DEE"/>
    <w:rsid w:val="00675507"/>
    <w:rsid w:val="00680A28"/>
    <w:rsid w:val="00684250"/>
    <w:rsid w:val="00685659"/>
    <w:rsid w:val="00686014"/>
    <w:rsid w:val="0069073B"/>
    <w:rsid w:val="0069412E"/>
    <w:rsid w:val="00696EFF"/>
    <w:rsid w:val="006B243C"/>
    <w:rsid w:val="006B25B9"/>
    <w:rsid w:val="006B5EE2"/>
    <w:rsid w:val="006B6936"/>
    <w:rsid w:val="006C13CD"/>
    <w:rsid w:val="006C3D1F"/>
    <w:rsid w:val="006D3C39"/>
    <w:rsid w:val="006D4067"/>
    <w:rsid w:val="006E139F"/>
    <w:rsid w:val="006E3890"/>
    <w:rsid w:val="006E4237"/>
    <w:rsid w:val="006E5470"/>
    <w:rsid w:val="006E5D57"/>
    <w:rsid w:val="006F1A7B"/>
    <w:rsid w:val="006F4037"/>
    <w:rsid w:val="006F5B5B"/>
    <w:rsid w:val="00713181"/>
    <w:rsid w:val="0071513C"/>
    <w:rsid w:val="007155A6"/>
    <w:rsid w:val="00716197"/>
    <w:rsid w:val="00732B7C"/>
    <w:rsid w:val="00736E19"/>
    <w:rsid w:val="0074079E"/>
    <w:rsid w:val="00742057"/>
    <w:rsid w:val="00742EDA"/>
    <w:rsid w:val="00743876"/>
    <w:rsid w:val="00750366"/>
    <w:rsid w:val="0075083F"/>
    <w:rsid w:val="00752A45"/>
    <w:rsid w:val="00756F7A"/>
    <w:rsid w:val="00762E99"/>
    <w:rsid w:val="007642B5"/>
    <w:rsid w:val="00765616"/>
    <w:rsid w:val="00765BE5"/>
    <w:rsid w:val="00766769"/>
    <w:rsid w:val="00771CB3"/>
    <w:rsid w:val="00776C85"/>
    <w:rsid w:val="00782AD7"/>
    <w:rsid w:val="00782FD9"/>
    <w:rsid w:val="0078736A"/>
    <w:rsid w:val="0079200E"/>
    <w:rsid w:val="007920FF"/>
    <w:rsid w:val="007A4FF2"/>
    <w:rsid w:val="007A692E"/>
    <w:rsid w:val="007A75A8"/>
    <w:rsid w:val="007B03E0"/>
    <w:rsid w:val="007B1FCC"/>
    <w:rsid w:val="007C09D1"/>
    <w:rsid w:val="007C3BAE"/>
    <w:rsid w:val="007C5844"/>
    <w:rsid w:val="007C5C03"/>
    <w:rsid w:val="007C7A68"/>
    <w:rsid w:val="007D1FEA"/>
    <w:rsid w:val="007D3BBB"/>
    <w:rsid w:val="007D6898"/>
    <w:rsid w:val="007E0ED8"/>
    <w:rsid w:val="007E238E"/>
    <w:rsid w:val="007E3DCF"/>
    <w:rsid w:val="007E54C0"/>
    <w:rsid w:val="007E5E19"/>
    <w:rsid w:val="007E7D8B"/>
    <w:rsid w:val="007F0DD3"/>
    <w:rsid w:val="007F227B"/>
    <w:rsid w:val="007F3875"/>
    <w:rsid w:val="007F6BFF"/>
    <w:rsid w:val="007F7183"/>
    <w:rsid w:val="00801D30"/>
    <w:rsid w:val="00803FE1"/>
    <w:rsid w:val="008078E8"/>
    <w:rsid w:val="008123A3"/>
    <w:rsid w:val="00813123"/>
    <w:rsid w:val="00813512"/>
    <w:rsid w:val="00814C42"/>
    <w:rsid w:val="008157F1"/>
    <w:rsid w:val="00817151"/>
    <w:rsid w:val="00817FCB"/>
    <w:rsid w:val="008270E7"/>
    <w:rsid w:val="008325F5"/>
    <w:rsid w:val="008327E6"/>
    <w:rsid w:val="008348E4"/>
    <w:rsid w:val="00835D0E"/>
    <w:rsid w:val="00835E91"/>
    <w:rsid w:val="00840C90"/>
    <w:rsid w:val="00841AFA"/>
    <w:rsid w:val="00856DC3"/>
    <w:rsid w:val="0086215F"/>
    <w:rsid w:val="0086739B"/>
    <w:rsid w:val="008716F5"/>
    <w:rsid w:val="00873468"/>
    <w:rsid w:val="00882108"/>
    <w:rsid w:val="00882E70"/>
    <w:rsid w:val="00891300"/>
    <w:rsid w:val="0089368B"/>
    <w:rsid w:val="008964D9"/>
    <w:rsid w:val="0089668E"/>
    <w:rsid w:val="008A2086"/>
    <w:rsid w:val="008A2E99"/>
    <w:rsid w:val="008A33A4"/>
    <w:rsid w:val="008A385E"/>
    <w:rsid w:val="008B3DB6"/>
    <w:rsid w:val="008B4B46"/>
    <w:rsid w:val="008B4C33"/>
    <w:rsid w:val="008B4E6A"/>
    <w:rsid w:val="008C00BE"/>
    <w:rsid w:val="008D0F63"/>
    <w:rsid w:val="008D24BE"/>
    <w:rsid w:val="008D7E2F"/>
    <w:rsid w:val="008E0D43"/>
    <w:rsid w:val="008E232A"/>
    <w:rsid w:val="008E38A8"/>
    <w:rsid w:val="008E7C10"/>
    <w:rsid w:val="008F1E0F"/>
    <w:rsid w:val="008F3515"/>
    <w:rsid w:val="008F5C93"/>
    <w:rsid w:val="00900E37"/>
    <w:rsid w:val="009041C9"/>
    <w:rsid w:val="0090564A"/>
    <w:rsid w:val="009066AB"/>
    <w:rsid w:val="009103CB"/>
    <w:rsid w:val="00910DCF"/>
    <w:rsid w:val="00914435"/>
    <w:rsid w:val="00917FFE"/>
    <w:rsid w:val="00920CEB"/>
    <w:rsid w:val="00931CC5"/>
    <w:rsid w:val="0093444F"/>
    <w:rsid w:val="0093504A"/>
    <w:rsid w:val="009359D5"/>
    <w:rsid w:val="00945CC9"/>
    <w:rsid w:val="00950D7A"/>
    <w:rsid w:val="00952549"/>
    <w:rsid w:val="00957B40"/>
    <w:rsid w:val="009626CF"/>
    <w:rsid w:val="0096353E"/>
    <w:rsid w:val="009637DE"/>
    <w:rsid w:val="00963A5A"/>
    <w:rsid w:val="0097010B"/>
    <w:rsid w:val="00976265"/>
    <w:rsid w:val="009778F9"/>
    <w:rsid w:val="00984CF8"/>
    <w:rsid w:val="00991BC8"/>
    <w:rsid w:val="009939BC"/>
    <w:rsid w:val="0099502B"/>
    <w:rsid w:val="009A040B"/>
    <w:rsid w:val="009A0FF7"/>
    <w:rsid w:val="009A24C5"/>
    <w:rsid w:val="009B3463"/>
    <w:rsid w:val="009B3792"/>
    <w:rsid w:val="009B3FEF"/>
    <w:rsid w:val="009C1630"/>
    <w:rsid w:val="009C3F16"/>
    <w:rsid w:val="009C694A"/>
    <w:rsid w:val="009C7751"/>
    <w:rsid w:val="009D0242"/>
    <w:rsid w:val="009D033B"/>
    <w:rsid w:val="009D202C"/>
    <w:rsid w:val="009D3725"/>
    <w:rsid w:val="009D49B9"/>
    <w:rsid w:val="009D4E1E"/>
    <w:rsid w:val="009D6301"/>
    <w:rsid w:val="009D6ECB"/>
    <w:rsid w:val="009E0B9A"/>
    <w:rsid w:val="009E5CE0"/>
    <w:rsid w:val="009E6814"/>
    <w:rsid w:val="009E711A"/>
    <w:rsid w:val="009F0A42"/>
    <w:rsid w:val="009F2CC0"/>
    <w:rsid w:val="009F3115"/>
    <w:rsid w:val="009F7691"/>
    <w:rsid w:val="009F7949"/>
    <w:rsid w:val="00A005CF"/>
    <w:rsid w:val="00A0256A"/>
    <w:rsid w:val="00A02EC8"/>
    <w:rsid w:val="00A0647F"/>
    <w:rsid w:val="00A06CAE"/>
    <w:rsid w:val="00A1186B"/>
    <w:rsid w:val="00A12534"/>
    <w:rsid w:val="00A1286D"/>
    <w:rsid w:val="00A1407B"/>
    <w:rsid w:val="00A238C6"/>
    <w:rsid w:val="00A270AA"/>
    <w:rsid w:val="00A3000C"/>
    <w:rsid w:val="00A30547"/>
    <w:rsid w:val="00A34AC6"/>
    <w:rsid w:val="00A354FD"/>
    <w:rsid w:val="00A36B88"/>
    <w:rsid w:val="00A42B0B"/>
    <w:rsid w:val="00A436FF"/>
    <w:rsid w:val="00A450F4"/>
    <w:rsid w:val="00A46ACC"/>
    <w:rsid w:val="00A5094C"/>
    <w:rsid w:val="00A509FA"/>
    <w:rsid w:val="00A51D17"/>
    <w:rsid w:val="00A5246A"/>
    <w:rsid w:val="00A53475"/>
    <w:rsid w:val="00A537AE"/>
    <w:rsid w:val="00A55336"/>
    <w:rsid w:val="00A560DF"/>
    <w:rsid w:val="00A56341"/>
    <w:rsid w:val="00A62288"/>
    <w:rsid w:val="00A62E9B"/>
    <w:rsid w:val="00A646ED"/>
    <w:rsid w:val="00A65B8B"/>
    <w:rsid w:val="00A665BD"/>
    <w:rsid w:val="00A707B4"/>
    <w:rsid w:val="00A73D36"/>
    <w:rsid w:val="00A7460F"/>
    <w:rsid w:val="00A76770"/>
    <w:rsid w:val="00A77827"/>
    <w:rsid w:val="00A8056C"/>
    <w:rsid w:val="00A80B8B"/>
    <w:rsid w:val="00A859F9"/>
    <w:rsid w:val="00A86AC3"/>
    <w:rsid w:val="00A90CA9"/>
    <w:rsid w:val="00A91B21"/>
    <w:rsid w:val="00A93ED2"/>
    <w:rsid w:val="00A94903"/>
    <w:rsid w:val="00AA0A97"/>
    <w:rsid w:val="00AA1DFE"/>
    <w:rsid w:val="00AA4310"/>
    <w:rsid w:val="00AB6281"/>
    <w:rsid w:val="00AB7A84"/>
    <w:rsid w:val="00AB7C74"/>
    <w:rsid w:val="00AC0125"/>
    <w:rsid w:val="00AC0CB1"/>
    <w:rsid w:val="00AC11D5"/>
    <w:rsid w:val="00AC33F7"/>
    <w:rsid w:val="00AC5050"/>
    <w:rsid w:val="00AC5157"/>
    <w:rsid w:val="00AC6F62"/>
    <w:rsid w:val="00AC7042"/>
    <w:rsid w:val="00AD4A19"/>
    <w:rsid w:val="00AD5DDD"/>
    <w:rsid w:val="00AD6ABA"/>
    <w:rsid w:val="00AE037B"/>
    <w:rsid w:val="00AE1B41"/>
    <w:rsid w:val="00AE4DA9"/>
    <w:rsid w:val="00AE5D00"/>
    <w:rsid w:val="00AE712B"/>
    <w:rsid w:val="00AF14CC"/>
    <w:rsid w:val="00AF627E"/>
    <w:rsid w:val="00AF6CC7"/>
    <w:rsid w:val="00AF795C"/>
    <w:rsid w:val="00B004C1"/>
    <w:rsid w:val="00B02E9D"/>
    <w:rsid w:val="00B06D82"/>
    <w:rsid w:val="00B076B9"/>
    <w:rsid w:val="00B10351"/>
    <w:rsid w:val="00B1607C"/>
    <w:rsid w:val="00B17C0F"/>
    <w:rsid w:val="00B31CBF"/>
    <w:rsid w:val="00B34D1B"/>
    <w:rsid w:val="00B36B11"/>
    <w:rsid w:val="00B37DFC"/>
    <w:rsid w:val="00B418A6"/>
    <w:rsid w:val="00B41CC6"/>
    <w:rsid w:val="00B43800"/>
    <w:rsid w:val="00B43AE3"/>
    <w:rsid w:val="00B467DD"/>
    <w:rsid w:val="00B508CB"/>
    <w:rsid w:val="00B547B6"/>
    <w:rsid w:val="00B56951"/>
    <w:rsid w:val="00B6439B"/>
    <w:rsid w:val="00B70192"/>
    <w:rsid w:val="00B730C5"/>
    <w:rsid w:val="00B73649"/>
    <w:rsid w:val="00B7600A"/>
    <w:rsid w:val="00B816AD"/>
    <w:rsid w:val="00B85E3E"/>
    <w:rsid w:val="00B87193"/>
    <w:rsid w:val="00B873AA"/>
    <w:rsid w:val="00B90D5D"/>
    <w:rsid w:val="00B95863"/>
    <w:rsid w:val="00BA5BB6"/>
    <w:rsid w:val="00BB12A8"/>
    <w:rsid w:val="00BB2CAA"/>
    <w:rsid w:val="00BB3A56"/>
    <w:rsid w:val="00BB5D33"/>
    <w:rsid w:val="00BB7B9E"/>
    <w:rsid w:val="00BC0000"/>
    <w:rsid w:val="00BC2A27"/>
    <w:rsid w:val="00BC4242"/>
    <w:rsid w:val="00BD145D"/>
    <w:rsid w:val="00BD16CE"/>
    <w:rsid w:val="00BD1B43"/>
    <w:rsid w:val="00BD1FB5"/>
    <w:rsid w:val="00BD3FCE"/>
    <w:rsid w:val="00BF3439"/>
    <w:rsid w:val="00BF3F41"/>
    <w:rsid w:val="00BF47AE"/>
    <w:rsid w:val="00C021E4"/>
    <w:rsid w:val="00C07145"/>
    <w:rsid w:val="00C07D35"/>
    <w:rsid w:val="00C158F0"/>
    <w:rsid w:val="00C169D3"/>
    <w:rsid w:val="00C17FCD"/>
    <w:rsid w:val="00C216DA"/>
    <w:rsid w:val="00C24A47"/>
    <w:rsid w:val="00C25B7B"/>
    <w:rsid w:val="00C2708D"/>
    <w:rsid w:val="00C275E7"/>
    <w:rsid w:val="00C35015"/>
    <w:rsid w:val="00C35B00"/>
    <w:rsid w:val="00C373E9"/>
    <w:rsid w:val="00C40A80"/>
    <w:rsid w:val="00C41662"/>
    <w:rsid w:val="00C50261"/>
    <w:rsid w:val="00C510CB"/>
    <w:rsid w:val="00C600D5"/>
    <w:rsid w:val="00C60801"/>
    <w:rsid w:val="00C60ADA"/>
    <w:rsid w:val="00C63567"/>
    <w:rsid w:val="00C65102"/>
    <w:rsid w:val="00C65AF9"/>
    <w:rsid w:val="00C66B14"/>
    <w:rsid w:val="00C71DEB"/>
    <w:rsid w:val="00C72BF8"/>
    <w:rsid w:val="00C73CB0"/>
    <w:rsid w:val="00C742A7"/>
    <w:rsid w:val="00C7655F"/>
    <w:rsid w:val="00C77AA4"/>
    <w:rsid w:val="00C94A4D"/>
    <w:rsid w:val="00C96B9D"/>
    <w:rsid w:val="00CA1C9D"/>
    <w:rsid w:val="00CA22A2"/>
    <w:rsid w:val="00CB418E"/>
    <w:rsid w:val="00CB77A0"/>
    <w:rsid w:val="00CC0C78"/>
    <w:rsid w:val="00CC4AD9"/>
    <w:rsid w:val="00CC4AE5"/>
    <w:rsid w:val="00CD4089"/>
    <w:rsid w:val="00CD452E"/>
    <w:rsid w:val="00CE0340"/>
    <w:rsid w:val="00CE338F"/>
    <w:rsid w:val="00CE770B"/>
    <w:rsid w:val="00CE7A67"/>
    <w:rsid w:val="00CF2AD6"/>
    <w:rsid w:val="00CF4D52"/>
    <w:rsid w:val="00D028F4"/>
    <w:rsid w:val="00D05BCA"/>
    <w:rsid w:val="00D151E6"/>
    <w:rsid w:val="00D2571A"/>
    <w:rsid w:val="00D27022"/>
    <w:rsid w:val="00D27BBF"/>
    <w:rsid w:val="00D37B5A"/>
    <w:rsid w:val="00D47D27"/>
    <w:rsid w:val="00D502FE"/>
    <w:rsid w:val="00D50EC2"/>
    <w:rsid w:val="00D5291E"/>
    <w:rsid w:val="00D549FE"/>
    <w:rsid w:val="00D54D3D"/>
    <w:rsid w:val="00D60E79"/>
    <w:rsid w:val="00D6649A"/>
    <w:rsid w:val="00D67E3E"/>
    <w:rsid w:val="00D71273"/>
    <w:rsid w:val="00D741FC"/>
    <w:rsid w:val="00D7602E"/>
    <w:rsid w:val="00D808A2"/>
    <w:rsid w:val="00D8265D"/>
    <w:rsid w:val="00D82C59"/>
    <w:rsid w:val="00D87010"/>
    <w:rsid w:val="00DA110B"/>
    <w:rsid w:val="00DB0806"/>
    <w:rsid w:val="00DB36B5"/>
    <w:rsid w:val="00DC3C94"/>
    <w:rsid w:val="00DC6D5E"/>
    <w:rsid w:val="00DD0776"/>
    <w:rsid w:val="00DD0C0B"/>
    <w:rsid w:val="00DD475B"/>
    <w:rsid w:val="00DD67A2"/>
    <w:rsid w:val="00DE0E88"/>
    <w:rsid w:val="00DF258F"/>
    <w:rsid w:val="00DF3468"/>
    <w:rsid w:val="00DF47D3"/>
    <w:rsid w:val="00DF617B"/>
    <w:rsid w:val="00DF7528"/>
    <w:rsid w:val="00E02DCA"/>
    <w:rsid w:val="00E04478"/>
    <w:rsid w:val="00E062D5"/>
    <w:rsid w:val="00E064A4"/>
    <w:rsid w:val="00E17E6D"/>
    <w:rsid w:val="00E20A10"/>
    <w:rsid w:val="00E21AA9"/>
    <w:rsid w:val="00E23A5E"/>
    <w:rsid w:val="00E23D71"/>
    <w:rsid w:val="00E25BC4"/>
    <w:rsid w:val="00E30CEF"/>
    <w:rsid w:val="00E331E2"/>
    <w:rsid w:val="00E36EA7"/>
    <w:rsid w:val="00E412AD"/>
    <w:rsid w:val="00E449CF"/>
    <w:rsid w:val="00E535B0"/>
    <w:rsid w:val="00E54D80"/>
    <w:rsid w:val="00E57365"/>
    <w:rsid w:val="00E65B7A"/>
    <w:rsid w:val="00E80E84"/>
    <w:rsid w:val="00E815A4"/>
    <w:rsid w:val="00E83A4A"/>
    <w:rsid w:val="00E843B0"/>
    <w:rsid w:val="00E86930"/>
    <w:rsid w:val="00E873F3"/>
    <w:rsid w:val="00E91845"/>
    <w:rsid w:val="00E91F04"/>
    <w:rsid w:val="00E9308A"/>
    <w:rsid w:val="00E94CAF"/>
    <w:rsid w:val="00E9522B"/>
    <w:rsid w:val="00E95B7F"/>
    <w:rsid w:val="00E96D17"/>
    <w:rsid w:val="00EA07EB"/>
    <w:rsid w:val="00EA3DE4"/>
    <w:rsid w:val="00EB1563"/>
    <w:rsid w:val="00EB47FD"/>
    <w:rsid w:val="00EC66DE"/>
    <w:rsid w:val="00ED246B"/>
    <w:rsid w:val="00ED4DCC"/>
    <w:rsid w:val="00EE50FB"/>
    <w:rsid w:val="00EE5C54"/>
    <w:rsid w:val="00EE5FE5"/>
    <w:rsid w:val="00EE6EE7"/>
    <w:rsid w:val="00EF2829"/>
    <w:rsid w:val="00EF3A88"/>
    <w:rsid w:val="00EF3F9A"/>
    <w:rsid w:val="00EF601B"/>
    <w:rsid w:val="00EF66E4"/>
    <w:rsid w:val="00F03764"/>
    <w:rsid w:val="00F03BB1"/>
    <w:rsid w:val="00F0770D"/>
    <w:rsid w:val="00F100B7"/>
    <w:rsid w:val="00F10C58"/>
    <w:rsid w:val="00F11D7C"/>
    <w:rsid w:val="00F12B60"/>
    <w:rsid w:val="00F12CCE"/>
    <w:rsid w:val="00F132C0"/>
    <w:rsid w:val="00F15FAD"/>
    <w:rsid w:val="00F20916"/>
    <w:rsid w:val="00F23088"/>
    <w:rsid w:val="00F242DE"/>
    <w:rsid w:val="00F256DF"/>
    <w:rsid w:val="00F33178"/>
    <w:rsid w:val="00F33C6E"/>
    <w:rsid w:val="00F34868"/>
    <w:rsid w:val="00F3563B"/>
    <w:rsid w:val="00F36AF9"/>
    <w:rsid w:val="00F37E26"/>
    <w:rsid w:val="00F42B41"/>
    <w:rsid w:val="00F4427C"/>
    <w:rsid w:val="00F45737"/>
    <w:rsid w:val="00F501BA"/>
    <w:rsid w:val="00F51268"/>
    <w:rsid w:val="00F5152B"/>
    <w:rsid w:val="00F52BE8"/>
    <w:rsid w:val="00F53556"/>
    <w:rsid w:val="00F547AF"/>
    <w:rsid w:val="00F56B13"/>
    <w:rsid w:val="00F71E60"/>
    <w:rsid w:val="00F72C55"/>
    <w:rsid w:val="00F84FF8"/>
    <w:rsid w:val="00F85F8A"/>
    <w:rsid w:val="00F91583"/>
    <w:rsid w:val="00F93683"/>
    <w:rsid w:val="00F940FE"/>
    <w:rsid w:val="00F949E8"/>
    <w:rsid w:val="00F96D2A"/>
    <w:rsid w:val="00FA1995"/>
    <w:rsid w:val="00FB0916"/>
    <w:rsid w:val="00FB10F3"/>
    <w:rsid w:val="00FB4E3D"/>
    <w:rsid w:val="00FC0B8D"/>
    <w:rsid w:val="00FC4C3B"/>
    <w:rsid w:val="00FD328B"/>
    <w:rsid w:val="00FD36D6"/>
    <w:rsid w:val="00FD4831"/>
    <w:rsid w:val="00FD5BC7"/>
    <w:rsid w:val="00FD7A69"/>
    <w:rsid w:val="00FE141C"/>
    <w:rsid w:val="00FE28EA"/>
    <w:rsid w:val="00FE2C87"/>
    <w:rsid w:val="00FE4806"/>
    <w:rsid w:val="00FE57F1"/>
    <w:rsid w:val="00FE5F69"/>
    <w:rsid w:val="00FE7C2D"/>
    <w:rsid w:val="00FF1BD9"/>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C5157"/>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link w:val="Telobesedila2Znak"/>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72"/>
    <w:qFormat/>
    <w:rsid w:val="00C07D35"/>
    <w:pPr>
      <w:ind w:left="720"/>
      <w:contextualSpacing/>
    </w:pPr>
  </w:style>
  <w:style w:type="paragraph" w:styleId="Revizija">
    <w:name w:val="Revision"/>
    <w:hidden/>
    <w:uiPriority w:val="71"/>
    <w:semiHidden/>
    <w:rsid w:val="00AC33F7"/>
    <w:rPr>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72"/>
    <w:qFormat/>
    <w:rsid w:val="006E5D57"/>
    <w:rPr>
      <w:sz w:val="24"/>
      <w:szCs w:val="24"/>
    </w:rPr>
  </w:style>
  <w:style w:type="character" w:customStyle="1" w:styleId="Telobesedila2Znak">
    <w:name w:val="Telo besedila 2 Znak"/>
    <w:basedOn w:val="Privzetapisavaodstavka"/>
    <w:link w:val="Telobesedila2"/>
    <w:rsid w:val="00945CC9"/>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18</Pages>
  <Words>5685</Words>
  <Characters>33375</Characters>
  <Application>Microsoft Office Word</Application>
  <DocSecurity>0</DocSecurity>
  <Lines>2781</Lines>
  <Paragraphs>1346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
  <LinksUpToDate>false</LinksUpToDate>
  <CharactersWithSpaces>37714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Mojca Hilj Trivič</dc:creator>
  <cp:lastModifiedBy>nina pekolj</cp:lastModifiedBy>
  <cp:revision>10</cp:revision>
  <cp:lastPrinted>2013-04-24T08:47:00Z</cp:lastPrinted>
  <dcterms:created xsi:type="dcterms:W3CDTF">2026-06-30T09:19:00Z</dcterms:created>
  <dcterms:modified xsi:type="dcterms:W3CDTF">2026-07-16T05:58:00Z</dcterms:modified>
</cp:coreProperties>
</file>